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1E5" w:rsidRPr="00DF1565" w:rsidRDefault="00EF61E5" w:rsidP="00EF61E5">
      <w:pPr>
        <w:spacing w:before="120" w:line="240" w:lineRule="atLeast"/>
        <w:jc w:val="both"/>
        <w:outlineLvl w:val="0"/>
        <w:rPr>
          <w:b/>
          <w:bCs/>
          <w:u w:val="single"/>
        </w:rPr>
      </w:pPr>
      <w:bookmarkStart w:id="0" w:name="_Toc289155457"/>
      <w:r w:rsidRPr="00DF1565">
        <w:rPr>
          <w:b/>
          <w:bCs/>
          <w:u w:val="single"/>
        </w:rPr>
        <w:t>1.0 ÚVOD</w:t>
      </w:r>
    </w:p>
    <w:p w:rsidR="00EF61E5" w:rsidRPr="00BA127D" w:rsidRDefault="00EF61E5" w:rsidP="00EF61E5">
      <w:pPr>
        <w:jc w:val="both"/>
      </w:pPr>
      <w:r w:rsidRPr="00BA127D">
        <w:t xml:space="preserve">Predmetom realizačného projektu je doriešenie </w:t>
      </w:r>
      <w:r w:rsidR="00BA127D" w:rsidRPr="00BA127D">
        <w:t>klimatizácie</w:t>
      </w:r>
      <w:r w:rsidRPr="00BA127D">
        <w:t xml:space="preserve"> priestorov koncertnej sály DVORANA VŠMU, </w:t>
      </w:r>
      <w:r w:rsidR="00BA127D" w:rsidRPr="00BA127D">
        <w:t xml:space="preserve">chladenie a vetranie </w:t>
      </w:r>
      <w:r w:rsidRPr="00BA127D">
        <w:t>zvukovej réžie pre koncertnú sálu a</w:t>
      </w:r>
      <w:r w:rsidR="00BA127D" w:rsidRPr="00BA127D">
        <w:t xml:space="preserve"> chladenie </w:t>
      </w:r>
      <w:r w:rsidR="00CA6ED5">
        <w:t>baletnej sály VŠMU v Bratislave ostatné priestory nie sú predmetom riešenia tohto projektu.</w:t>
      </w:r>
      <w:r w:rsidRPr="00BA127D">
        <w:t xml:space="preserve"> Pôvodný projekt Statické zabezpečenie a rozšírenie objektu DVORANA VŠMU pre uvedené priestory spracovaný v roku 2002</w:t>
      </w:r>
      <w:r w:rsidR="00737C6A">
        <w:t xml:space="preserve"> a 2003</w:t>
      </w:r>
      <w:r w:rsidRPr="00BA127D">
        <w:t xml:space="preserve"> definoval koncepciu obsluhy týchto priestorov</w:t>
      </w:r>
      <w:r w:rsidR="00737C6A">
        <w:t xml:space="preserve"> </w:t>
      </w:r>
      <w:r w:rsidRPr="00BA127D">
        <w:t xml:space="preserve"> núteným vetraním </w:t>
      </w:r>
      <w:r w:rsidR="00737C6A">
        <w:t>. V</w:t>
      </w:r>
      <w:r w:rsidRPr="00BA127D">
        <w:t> rámci neho boli definované priestory pre strojovne,</w:t>
      </w:r>
      <w:r w:rsidR="00737C6A">
        <w:t xml:space="preserve"> vzduchové množstvá, </w:t>
      </w:r>
      <w:r w:rsidRPr="00BA127D">
        <w:t xml:space="preserve"> trasy a hlavné princípy funkčnosti systému vzduchotechnických zariadení, rozvodov vzduchotechniky, riešenie zdroja chladu a tepla, silové napájanie, ako aj systému merania regulácie.</w:t>
      </w:r>
      <w:r w:rsidR="00737C6A">
        <w:t xml:space="preserve"> V rámci realizácie vzduchotechniky z tohto projektu boli zrealizované hlavné rozvody vzduchu vedené v priestoroch koncertnej sály.</w:t>
      </w:r>
    </w:p>
    <w:p w:rsidR="005D27D0" w:rsidRDefault="005D27D0" w:rsidP="005D27D0">
      <w:pPr>
        <w:spacing w:before="120" w:line="240" w:lineRule="atLeast"/>
        <w:rPr>
          <w:b/>
          <w:u w:val="single"/>
        </w:rPr>
      </w:pPr>
      <w:r w:rsidRPr="000C7F4A">
        <w:rPr>
          <w:b/>
          <w:u w:val="single"/>
        </w:rPr>
        <w:t>2.0 POPIS STAVBY :</w:t>
      </w:r>
    </w:p>
    <w:p w:rsidR="00871322" w:rsidRPr="000C7F4A" w:rsidRDefault="00871322" w:rsidP="005D27D0">
      <w:pPr>
        <w:spacing w:before="120" w:line="240" w:lineRule="atLeast"/>
        <w:rPr>
          <w:b/>
          <w:u w:val="single"/>
        </w:rPr>
      </w:pPr>
      <w:r w:rsidRPr="000C7F4A">
        <w:t xml:space="preserve">Jedná sa </w:t>
      </w:r>
      <w:r>
        <w:t xml:space="preserve">o existujúcu stavbu </w:t>
      </w:r>
    </w:p>
    <w:p w:rsidR="00EF61E5" w:rsidRPr="00BA127D" w:rsidRDefault="00EF61E5" w:rsidP="00EF61E5">
      <w:pPr>
        <w:spacing w:before="120" w:line="240" w:lineRule="atLeast"/>
      </w:pPr>
      <w:r w:rsidRPr="00BA127D">
        <w:t xml:space="preserve">V rámci RD vzduchotechniky a klimatizácie je </w:t>
      </w:r>
      <w:r w:rsidR="001563AB" w:rsidRPr="00BA127D">
        <w:t>do</w:t>
      </w:r>
      <w:r w:rsidRPr="00BA127D">
        <w:t>riešené:</w:t>
      </w:r>
    </w:p>
    <w:p w:rsidR="00EF61E5" w:rsidRPr="00222AE3" w:rsidRDefault="00EF61E5" w:rsidP="00EF61E5">
      <w:pPr>
        <w:numPr>
          <w:ilvl w:val="0"/>
          <w:numId w:val="3"/>
        </w:numPr>
        <w:spacing w:before="120" w:line="240" w:lineRule="atLeast"/>
        <w:jc w:val="both"/>
      </w:pPr>
      <w:r w:rsidRPr="00222AE3">
        <w:t xml:space="preserve">Riešené nútené vetranie spolu s chladením </w:t>
      </w:r>
      <w:r w:rsidR="00B315D5" w:rsidRPr="00222AE3">
        <w:t>koncertnej sály</w:t>
      </w:r>
      <w:r w:rsidRPr="00222AE3">
        <w:t xml:space="preserve">. Vetranie  bude zabezpečené </w:t>
      </w:r>
      <w:proofErr w:type="spellStart"/>
      <w:r w:rsidRPr="00222AE3">
        <w:t>rekuperačnou</w:t>
      </w:r>
      <w:proofErr w:type="spellEnd"/>
      <w:r w:rsidRPr="00222AE3">
        <w:t xml:space="preserve"> VZT jednotkou s filtráciou vzduchu, </w:t>
      </w:r>
      <w:proofErr w:type="spellStart"/>
      <w:r w:rsidRPr="00222AE3">
        <w:t>predohrevom</w:t>
      </w:r>
      <w:proofErr w:type="spellEnd"/>
      <w:r w:rsidRPr="00222AE3">
        <w:t xml:space="preserve"> v doskovom výmenníku, cirkuláciou, dohriatím a</w:t>
      </w:r>
      <w:r w:rsidR="00B315D5" w:rsidRPr="00222AE3">
        <w:t> </w:t>
      </w:r>
      <w:r w:rsidRPr="00222AE3">
        <w:t>dochladením</w:t>
      </w:r>
      <w:r w:rsidR="00B315D5" w:rsidRPr="00222AE3">
        <w:t xml:space="preserve"> vo výparníku</w:t>
      </w:r>
      <w:r w:rsidR="00CA6ED5">
        <w:t>(kondenzátore) VZT jednotky</w:t>
      </w:r>
      <w:r w:rsidRPr="00222AE3">
        <w:t>.</w:t>
      </w:r>
      <w:r w:rsidR="00CA6ED5">
        <w:t xml:space="preserve"> V zimnom období bude vzduch vlhčený pomocou parného el. zvlhčovača.</w:t>
      </w:r>
      <w:r w:rsidRPr="00222AE3">
        <w:t xml:space="preserve"> </w:t>
      </w:r>
      <w:r w:rsidR="00CA6ED5">
        <w:t xml:space="preserve">Ohrev a chladenie bude zabezpečené prostredníctvom troch kusov kondenzačných jednotiek umiestnených na streche 5.NP. </w:t>
      </w:r>
      <w:r w:rsidRPr="00222AE3">
        <w:t xml:space="preserve">VZT jednotka slúži na prívod čerstvého vzduchu a odvod znehodnoteného vzduchu </w:t>
      </w:r>
      <w:r w:rsidR="00CA6ED5">
        <w:t>z</w:t>
      </w:r>
      <w:r w:rsidRPr="00222AE3">
        <w:t xml:space="preserve"> priestoru </w:t>
      </w:r>
      <w:r w:rsidR="00B315D5" w:rsidRPr="00222AE3">
        <w:t>koncertnej sály</w:t>
      </w:r>
      <w:r w:rsidRPr="00222AE3">
        <w:t>. V letnom období z</w:t>
      </w:r>
      <w:r w:rsidR="00B315D5" w:rsidRPr="00222AE3">
        <w:t>abezpečuje chladenie priestoru a v zimnom období zabezpečuje vlhčenie priestoru prostredníctvom prívodu vzduchu</w:t>
      </w:r>
      <w:r w:rsidR="00A85C6F">
        <w:t xml:space="preserve"> a ohrev prívodného vzduchu z TČ</w:t>
      </w:r>
      <w:r w:rsidR="00B315D5" w:rsidRPr="00222AE3">
        <w:t xml:space="preserve">. </w:t>
      </w:r>
      <w:r w:rsidRPr="00222AE3">
        <w:t xml:space="preserve">VZT jednotka bude osadená v  strojovni </w:t>
      </w:r>
      <w:r w:rsidR="00B315D5" w:rsidRPr="00222AE3">
        <w:t>na 3.NP</w:t>
      </w:r>
      <w:r w:rsidRPr="00222AE3">
        <w:t xml:space="preserve">. Prívod vzduchu </w:t>
      </w:r>
      <w:r w:rsidR="00B315D5" w:rsidRPr="00222AE3">
        <w:t xml:space="preserve">bude </w:t>
      </w:r>
      <w:r w:rsidR="00222AE3" w:rsidRPr="00222AE3">
        <w:t>zaústený</w:t>
      </w:r>
      <w:r w:rsidR="00B315D5" w:rsidRPr="00222AE3">
        <w:t xml:space="preserve"> do pripravených existujúcich potrubí a </w:t>
      </w:r>
      <w:proofErr w:type="spellStart"/>
      <w:r w:rsidR="00B315D5" w:rsidRPr="00222AE3">
        <w:t>výustiek</w:t>
      </w:r>
      <w:proofErr w:type="spellEnd"/>
      <w:r w:rsidR="00B315D5" w:rsidRPr="00222AE3">
        <w:t xml:space="preserve"> pre koncertnú sálu situovaných na 2.NP pri podlahe. Podružná obsluha VZT jednotky bude </w:t>
      </w:r>
      <w:r w:rsidR="00222AE3" w:rsidRPr="00222AE3">
        <w:t xml:space="preserve">umožňovať jednoduché ovládanie VZT jednotky </w:t>
      </w:r>
      <w:r w:rsidR="00B315D5" w:rsidRPr="00222AE3">
        <w:t>v štyroch režimoch. (režim konce</w:t>
      </w:r>
      <w:r w:rsidR="00222AE3" w:rsidRPr="00222AE3">
        <w:t xml:space="preserve">rt, prestávka, ekonomický režim, </w:t>
      </w:r>
      <w:r w:rsidR="00B315D5" w:rsidRPr="00222AE3">
        <w:t>režim zvolený obsluho</w:t>
      </w:r>
      <w:r w:rsidR="00222AE3" w:rsidRPr="00222AE3">
        <w:t>u a nastavenie a signalizáciu teploty a vlhkosti</w:t>
      </w:r>
      <w:r w:rsidR="00B315D5" w:rsidRPr="00222AE3">
        <w:t>)</w:t>
      </w:r>
      <w:r w:rsidR="00222AE3" w:rsidRPr="00222AE3">
        <w:t xml:space="preserve"> Podružný ovládač bude umiestnený v sklade na 1.NP vedľa sály</w:t>
      </w:r>
      <w:r w:rsidR="00B315D5" w:rsidRPr="00222AE3">
        <w:t xml:space="preserve"> </w:t>
      </w:r>
    </w:p>
    <w:p w:rsidR="00EF61E5" w:rsidRDefault="00EF61E5" w:rsidP="00EF61E5">
      <w:pPr>
        <w:numPr>
          <w:ilvl w:val="0"/>
          <w:numId w:val="3"/>
        </w:numPr>
        <w:spacing w:before="120" w:line="240" w:lineRule="atLeast"/>
        <w:jc w:val="both"/>
      </w:pPr>
      <w:r w:rsidRPr="00870C4D">
        <w:t xml:space="preserve">Riešené vetranie </w:t>
      </w:r>
      <w:r w:rsidR="00195E12" w:rsidRPr="00870C4D">
        <w:t>s chladením priestoru zvukovej réžie. C</w:t>
      </w:r>
      <w:r w:rsidRPr="00870C4D">
        <w:t xml:space="preserve">hladenie </w:t>
      </w:r>
      <w:r w:rsidR="005D27D0">
        <w:t>priestoru</w:t>
      </w:r>
      <w:r w:rsidR="00195E12" w:rsidRPr="00870C4D">
        <w:t xml:space="preserve"> je zabezpečené kanálovou cirkulačnou jednotkou typu SPLIT umiestnenou v sklade na 2.NP. Vetranie priestoru je zabezpečené kompaktnou vetracou jednotkou umiestnenou tiež v sklade s elektrickým </w:t>
      </w:r>
      <w:proofErr w:type="spellStart"/>
      <w:r w:rsidR="00195E12" w:rsidRPr="00870C4D">
        <w:t>predohrevom</w:t>
      </w:r>
      <w:proofErr w:type="spellEnd"/>
      <w:r w:rsidR="00195E12" w:rsidRPr="00870C4D">
        <w:t xml:space="preserve"> čerstvého vzduchu v zime. Prívod upraveného vzd</w:t>
      </w:r>
      <w:r w:rsidR="005D27D0">
        <w:t>u</w:t>
      </w:r>
      <w:r w:rsidR="00195E12" w:rsidRPr="00870C4D">
        <w:t>chu s kompaktnej jednotky je zaústený do výfuku cirkulačnej jednotky a odvod znehodnoteného vzduchu je pripojený do nasávania. Prostredníctvom potrubí a distribučných elementov chladiacej cirkulačn</w:t>
      </w:r>
      <w:r w:rsidR="005D27D0">
        <w:t>ej</w:t>
      </w:r>
      <w:r w:rsidR="00195E12" w:rsidRPr="00870C4D">
        <w:t xml:space="preserve"> jednotky je zabezpečené aj vetranie priestoru zvukovej réžie. Kondenzačná jednotka pre cirkulačnú SPLIT jednotku je umiestnená na streche objektu a prepojená </w:t>
      </w:r>
      <w:proofErr w:type="spellStart"/>
      <w:r w:rsidR="00195E12" w:rsidRPr="00870C4D">
        <w:t>chladivovým</w:t>
      </w:r>
      <w:proofErr w:type="spellEnd"/>
      <w:r w:rsidR="00195E12" w:rsidRPr="00870C4D">
        <w:t xml:space="preserve"> potrubím s náplňou chladivom R32.</w:t>
      </w:r>
    </w:p>
    <w:p w:rsidR="005D27D0" w:rsidRDefault="005D27D0" w:rsidP="005D27D0">
      <w:pPr>
        <w:numPr>
          <w:ilvl w:val="0"/>
          <w:numId w:val="3"/>
        </w:numPr>
        <w:spacing w:before="120" w:line="240" w:lineRule="atLeast"/>
        <w:jc w:val="both"/>
      </w:pPr>
      <w:r w:rsidRPr="00870C4D">
        <w:t xml:space="preserve">Riešené </w:t>
      </w:r>
      <w:r>
        <w:t>chladenie baletnej sály</w:t>
      </w:r>
      <w:r w:rsidRPr="00870C4D">
        <w:t xml:space="preserve">. Chladenie </w:t>
      </w:r>
      <w:r>
        <w:t xml:space="preserve">je zabezpečené 4ks </w:t>
      </w:r>
      <w:proofErr w:type="spellStart"/>
      <w:r>
        <w:t>podstropných</w:t>
      </w:r>
      <w:proofErr w:type="spellEnd"/>
      <w:r>
        <w:t xml:space="preserve"> chladiacich jednotiek typu SKYAIR umiestnených na 5.NP pod stropom. Dve výkonovo väčšie jednotky a dve výkonovo menšie jednotky. Väčšie jednotky majú každá svoju kondenzačnú jednotku umiestnenú na streche 5.NP. Dve menšie sú pripojené do jednej kondenzačnej jednotky spoločným potrubím cez rozdeľovač.(zapojenie TWIN). Zariadenia pracujú s ekologickým chladivom R32</w:t>
      </w:r>
    </w:p>
    <w:p w:rsidR="005D27D0" w:rsidRPr="000C7F4A" w:rsidRDefault="005D27D0" w:rsidP="005D27D0">
      <w:pPr>
        <w:spacing w:before="120"/>
        <w:jc w:val="both"/>
      </w:pPr>
      <w:r w:rsidRPr="000C7F4A">
        <w:rPr>
          <w:b/>
          <w:bCs/>
          <w:u w:val="single"/>
        </w:rPr>
        <w:t>3.0 VPLYV NA ŽIVOTNÉ PROSTREDIE</w:t>
      </w:r>
    </w:p>
    <w:p w:rsidR="005D27D0" w:rsidRPr="000C7F4A" w:rsidRDefault="005D27D0" w:rsidP="005D27D0">
      <w:pPr>
        <w:spacing w:before="120"/>
        <w:jc w:val="both"/>
      </w:pPr>
      <w:r w:rsidRPr="000C7F4A">
        <w:t>Vzduchotechnické zariadenia pracujú len s čistým vonkajším a cirkulačným vzduchom. Vplyvom vzduchotechnického zariadenia sa kvalita vzduchu len zvyšuje.</w:t>
      </w:r>
    </w:p>
    <w:p w:rsidR="005D27D0" w:rsidRPr="000C7F4A" w:rsidRDefault="005D27D0" w:rsidP="005D27D0">
      <w:pPr>
        <w:spacing w:before="120"/>
        <w:jc w:val="both"/>
      </w:pPr>
      <w:r w:rsidRPr="000C7F4A">
        <w:t>Negatívny vplyv na životné prostredie od vzduchotechnického zariadenia by mohol mať hluk od VZT  zariadení. Proti tomuto účinku sú navrhnuté nasledovné opatrenia :</w:t>
      </w:r>
    </w:p>
    <w:p w:rsidR="005D27D0" w:rsidRPr="000C7F4A" w:rsidRDefault="005D27D0" w:rsidP="005D27D0">
      <w:pPr>
        <w:spacing w:before="120"/>
        <w:jc w:val="both"/>
      </w:pPr>
      <w:r w:rsidRPr="000C7F4A">
        <w:t xml:space="preserve">a, Navrhnuté sú stroje s opláštením s vysokou </w:t>
      </w:r>
      <w:proofErr w:type="spellStart"/>
      <w:r w:rsidRPr="000C7F4A">
        <w:t>absorbciou</w:t>
      </w:r>
      <w:proofErr w:type="spellEnd"/>
      <w:r w:rsidRPr="000C7F4A">
        <w:t xml:space="preserve"> hluku.</w:t>
      </w:r>
    </w:p>
    <w:p w:rsidR="005D27D0" w:rsidRPr="000C7F4A" w:rsidRDefault="005D27D0" w:rsidP="005D27D0">
      <w:pPr>
        <w:spacing w:before="120"/>
        <w:jc w:val="both"/>
      </w:pPr>
      <w:r w:rsidRPr="000C7F4A">
        <w:t xml:space="preserve">b, Na výstupoch zo </w:t>
      </w:r>
      <w:proofErr w:type="spellStart"/>
      <w:r w:rsidRPr="000C7F4A">
        <w:t>vzduchotehnických</w:t>
      </w:r>
      <w:proofErr w:type="spellEnd"/>
      <w:r w:rsidRPr="000C7F4A">
        <w:t xml:space="preserve"> jednotiek sú osadené tlmiče hluku. Tam kde nebolo možné osadiť tlmiče hluku do strojov sú osadené tlmiče hluku do potrubia.</w:t>
      </w:r>
    </w:p>
    <w:p w:rsidR="005D27D0" w:rsidRPr="000C7F4A" w:rsidRDefault="005D27D0" w:rsidP="005D27D0">
      <w:pPr>
        <w:spacing w:before="120"/>
      </w:pPr>
      <w:r w:rsidRPr="000C7F4A">
        <w:t xml:space="preserve">c, Steny, stropná a podlahová konštrukcia strojovní VZT budú zvukovo odizolované tak, aby nedochádzalo k šíreniu hluku zo strojovní do okolitých priestorov. </w:t>
      </w:r>
    </w:p>
    <w:p w:rsidR="005D27D0" w:rsidRDefault="005D27D0" w:rsidP="005D27D0">
      <w:pPr>
        <w:spacing w:before="120"/>
        <w:jc w:val="both"/>
        <w:rPr>
          <w:b/>
          <w:bCs/>
          <w:u w:val="single"/>
        </w:rPr>
      </w:pPr>
    </w:p>
    <w:p w:rsidR="005D27D0" w:rsidRPr="000C7F4A" w:rsidRDefault="005D27D0" w:rsidP="005D27D0">
      <w:pPr>
        <w:spacing w:before="120" w:line="240" w:lineRule="atLeast"/>
        <w:jc w:val="both"/>
        <w:rPr>
          <w:b/>
          <w:bCs/>
          <w:u w:val="single"/>
        </w:rPr>
      </w:pPr>
      <w:r w:rsidRPr="000C7F4A">
        <w:rPr>
          <w:b/>
          <w:bCs/>
          <w:u w:val="single"/>
        </w:rPr>
        <w:t>4.0 STROJOVNE VZDUCHOTECHNIKY</w:t>
      </w:r>
    </w:p>
    <w:p w:rsidR="005D27D0" w:rsidRPr="000C7F4A" w:rsidRDefault="005D27D0" w:rsidP="005D27D0">
      <w:pPr>
        <w:spacing w:before="120" w:line="240" w:lineRule="atLeast"/>
        <w:jc w:val="both"/>
        <w:rPr>
          <w:u w:val="single"/>
        </w:rPr>
      </w:pPr>
      <w:r w:rsidRPr="000C7F4A">
        <w:t>V objekte sa na</w:t>
      </w:r>
      <w:r>
        <w:t xml:space="preserve">chádza jedna strojovňa vzduchotechniky na 3.NP. </w:t>
      </w:r>
      <w:r w:rsidRPr="000C7F4A">
        <w:t>Strojné zariadenie je tvorené zo stavebnicových vzduchotechnických jednotiek. Zostavenie jednotiek je podľa účelu a funkcie podľa funkčných schém ktoré tvoria prílohu tejto technickej správy. Jednotky budú montované na typových rámoch zhotovených vo výrobe. Opláštenie jednotiek je sendvičové - pozinkovaný plech - izolácia - pozinkovaný plech.</w:t>
      </w:r>
    </w:p>
    <w:p w:rsidR="005D27D0" w:rsidRPr="000C7F4A" w:rsidRDefault="005D27D0" w:rsidP="005D27D0">
      <w:pPr>
        <w:spacing w:before="120" w:line="240" w:lineRule="atLeast"/>
        <w:jc w:val="both"/>
        <w:rPr>
          <w:u w:val="single"/>
        </w:rPr>
      </w:pPr>
      <w:r w:rsidRPr="000C7F4A">
        <w:rPr>
          <w:u w:val="single"/>
        </w:rPr>
        <w:lastRenderedPageBreak/>
        <w:t>Ďalej sú použité :</w:t>
      </w:r>
    </w:p>
    <w:p w:rsidR="005D27D0" w:rsidRPr="000C7F4A" w:rsidRDefault="005D27D0" w:rsidP="005D27D0">
      <w:pPr>
        <w:spacing w:before="120" w:line="240" w:lineRule="atLeast"/>
        <w:jc w:val="both"/>
      </w:pPr>
      <w:r w:rsidRPr="000C7F4A">
        <w:t xml:space="preserve">- </w:t>
      </w:r>
      <w:r>
        <w:t>Kanálové SPLIT jednotky s chladivom R32</w:t>
      </w:r>
    </w:p>
    <w:p w:rsidR="005D27D0" w:rsidRPr="000C7F4A" w:rsidRDefault="005D27D0" w:rsidP="005D27D0">
      <w:pPr>
        <w:spacing w:before="120" w:line="240" w:lineRule="atLeast"/>
        <w:jc w:val="both"/>
      </w:pPr>
      <w:r w:rsidRPr="000C7F4A">
        <w:t xml:space="preserve">- </w:t>
      </w:r>
      <w:proofErr w:type="spellStart"/>
      <w:r>
        <w:t>Podstropné</w:t>
      </w:r>
      <w:proofErr w:type="spellEnd"/>
      <w:r>
        <w:t xml:space="preserve"> chladiace jednotky s chladivom R32</w:t>
      </w:r>
    </w:p>
    <w:p w:rsidR="005D27D0" w:rsidRPr="000C7F4A" w:rsidRDefault="005D27D0" w:rsidP="005D27D0">
      <w:pPr>
        <w:spacing w:before="120" w:line="240" w:lineRule="atLeast"/>
        <w:jc w:val="both"/>
      </w:pPr>
      <w:r w:rsidRPr="000C7F4A">
        <w:t xml:space="preserve">- </w:t>
      </w:r>
      <w:r>
        <w:t xml:space="preserve">Kompaktné </w:t>
      </w:r>
      <w:proofErr w:type="spellStart"/>
      <w:r>
        <w:t>rekuperačné</w:t>
      </w:r>
      <w:proofErr w:type="spellEnd"/>
      <w:r>
        <w:t xml:space="preserve"> VZT jednotky</w:t>
      </w:r>
    </w:p>
    <w:p w:rsidR="005D27D0" w:rsidRPr="000C7F4A" w:rsidRDefault="005D27D0" w:rsidP="005D27D0">
      <w:pPr>
        <w:spacing w:before="120" w:line="240" w:lineRule="atLeast"/>
        <w:jc w:val="both"/>
      </w:pPr>
      <w:r w:rsidRPr="000C7F4A">
        <w:t>- radiálne ventilátory do kruhového potrubia</w:t>
      </w:r>
    </w:p>
    <w:p w:rsidR="005D27D0" w:rsidRPr="000C7F4A" w:rsidRDefault="005D27D0" w:rsidP="005D27D0">
      <w:pPr>
        <w:spacing w:before="120" w:line="240" w:lineRule="atLeast"/>
        <w:jc w:val="both"/>
        <w:rPr>
          <w:u w:val="single"/>
        </w:rPr>
      </w:pPr>
      <w:r w:rsidRPr="000C7F4A">
        <w:t xml:space="preserve">-  </w:t>
      </w:r>
      <w:proofErr w:type="spellStart"/>
      <w:r w:rsidRPr="000C7F4A">
        <w:t>výustky</w:t>
      </w:r>
      <w:proofErr w:type="spellEnd"/>
      <w:r w:rsidRPr="000C7F4A">
        <w:t xml:space="preserve"> pre prívod a odvod vzduchu</w:t>
      </w:r>
    </w:p>
    <w:p w:rsidR="005D27D0" w:rsidRPr="000C7F4A" w:rsidRDefault="005D27D0" w:rsidP="005D27D0">
      <w:pPr>
        <w:spacing w:before="120" w:line="240" w:lineRule="atLeast"/>
        <w:jc w:val="both"/>
        <w:rPr>
          <w:u w:val="single"/>
        </w:rPr>
      </w:pPr>
      <w:r w:rsidRPr="000C7F4A">
        <w:t>- ventily pre prívod a odvod vzduchu</w:t>
      </w:r>
    </w:p>
    <w:p w:rsidR="005D27D0" w:rsidRPr="000C7F4A" w:rsidRDefault="005D27D0" w:rsidP="005D27D0">
      <w:pPr>
        <w:spacing w:before="120" w:line="240" w:lineRule="atLeast"/>
        <w:jc w:val="both"/>
        <w:rPr>
          <w:u w:val="single"/>
        </w:rPr>
      </w:pPr>
      <w:r w:rsidRPr="000C7F4A">
        <w:t>- regulačné klapky</w:t>
      </w:r>
    </w:p>
    <w:p w:rsidR="005D27D0" w:rsidRPr="000C7F4A" w:rsidRDefault="005D27D0" w:rsidP="005D27D0">
      <w:pPr>
        <w:spacing w:before="120" w:line="240" w:lineRule="atLeast"/>
        <w:jc w:val="both"/>
      </w:pPr>
      <w:r w:rsidRPr="000C7F4A">
        <w:t>- žalúzie</w:t>
      </w:r>
    </w:p>
    <w:p w:rsidR="005D27D0" w:rsidRPr="000C7F4A" w:rsidRDefault="005D27D0" w:rsidP="005D27D0">
      <w:pPr>
        <w:spacing w:before="120" w:line="240" w:lineRule="atLeast"/>
        <w:jc w:val="both"/>
      </w:pPr>
      <w:r w:rsidRPr="000C7F4A">
        <w:t>- požiarne klapky</w:t>
      </w:r>
    </w:p>
    <w:p w:rsidR="005D27D0" w:rsidRPr="000C7F4A" w:rsidRDefault="005D27D0" w:rsidP="005D27D0">
      <w:pPr>
        <w:spacing w:before="120" w:line="240" w:lineRule="atLeast"/>
        <w:jc w:val="both"/>
        <w:rPr>
          <w:u w:val="single"/>
        </w:rPr>
      </w:pPr>
      <w:r w:rsidRPr="000C7F4A">
        <w:t>- tlmiče hluku</w:t>
      </w:r>
    </w:p>
    <w:p w:rsidR="005D27D0" w:rsidRPr="000C7F4A" w:rsidRDefault="005D27D0" w:rsidP="005D27D0">
      <w:pPr>
        <w:spacing w:before="120" w:line="240" w:lineRule="atLeast"/>
        <w:jc w:val="both"/>
      </w:pPr>
      <w:r w:rsidRPr="000C7F4A">
        <w:t>- a iné ...</w:t>
      </w:r>
    </w:p>
    <w:p w:rsidR="005D27D0" w:rsidRPr="000C7F4A" w:rsidRDefault="005D27D0" w:rsidP="005D27D0">
      <w:pPr>
        <w:spacing w:before="120" w:line="240" w:lineRule="atLeast"/>
        <w:jc w:val="both"/>
        <w:rPr>
          <w:b/>
          <w:bCs/>
          <w:u w:val="single"/>
        </w:rPr>
      </w:pPr>
    </w:p>
    <w:p w:rsidR="005D27D0" w:rsidRPr="000C7F4A" w:rsidRDefault="005D27D0" w:rsidP="005D27D0">
      <w:pPr>
        <w:spacing w:before="120" w:line="240" w:lineRule="atLeast"/>
        <w:jc w:val="both"/>
        <w:rPr>
          <w:b/>
          <w:bCs/>
          <w:u w:val="single"/>
        </w:rPr>
      </w:pPr>
      <w:r w:rsidRPr="000C7F4A">
        <w:rPr>
          <w:b/>
          <w:bCs/>
          <w:u w:val="single"/>
        </w:rPr>
        <w:t>5.0 PODKLADY PRE NÁVRH VZDUCHOTECHNIKY</w:t>
      </w:r>
    </w:p>
    <w:p w:rsidR="005D27D0" w:rsidRPr="000C7F4A" w:rsidRDefault="005D27D0" w:rsidP="005D27D0">
      <w:pPr>
        <w:spacing w:before="120" w:line="240" w:lineRule="atLeast"/>
        <w:jc w:val="both"/>
        <w:rPr>
          <w:b/>
          <w:bCs/>
        </w:rPr>
      </w:pPr>
      <w:r w:rsidRPr="000C7F4A">
        <w:rPr>
          <w:b/>
          <w:bCs/>
        </w:rPr>
        <w:t>5.1 NORMY A PREDPISY.</w:t>
      </w:r>
    </w:p>
    <w:p w:rsidR="005D27D0" w:rsidRPr="000C7F4A" w:rsidRDefault="005D27D0" w:rsidP="005D27D0">
      <w:pPr>
        <w:spacing w:before="120" w:line="240" w:lineRule="atLeast"/>
        <w:jc w:val="both"/>
      </w:pPr>
      <w:r w:rsidRPr="000C7F4A">
        <w:t>Návrh vzduchotechniky  vychádzal z platných hygienických  predpisov a noriem, hlavne :</w:t>
      </w:r>
    </w:p>
    <w:p w:rsidR="005D27D0" w:rsidRPr="000C7F4A" w:rsidRDefault="005D27D0" w:rsidP="005D27D0">
      <w:pPr>
        <w:numPr>
          <w:ilvl w:val="0"/>
          <w:numId w:val="6"/>
        </w:numPr>
        <w:tabs>
          <w:tab w:val="left" w:pos="426"/>
        </w:tabs>
        <w:spacing w:before="120" w:line="240" w:lineRule="atLeast"/>
        <w:jc w:val="both"/>
        <w:rPr>
          <w:u w:val="single"/>
        </w:rPr>
      </w:pPr>
      <w:r w:rsidRPr="000C7F4A">
        <w:t>STN EN 13779</w:t>
      </w:r>
      <w:r>
        <w:t xml:space="preserve">:2007 </w:t>
      </w:r>
      <w:r w:rsidRPr="000C7F4A">
        <w:t xml:space="preserve"> Vetranie nebytových budov Všeobecné požiadavky na vetracie a klimatizačné zariadenia</w:t>
      </w:r>
    </w:p>
    <w:p w:rsidR="005D27D0" w:rsidRPr="005D27D0" w:rsidRDefault="005D27D0" w:rsidP="005D27D0">
      <w:pPr>
        <w:numPr>
          <w:ilvl w:val="0"/>
          <w:numId w:val="6"/>
        </w:numPr>
        <w:tabs>
          <w:tab w:val="left" w:pos="426"/>
        </w:tabs>
        <w:spacing w:before="120" w:line="240" w:lineRule="atLeast"/>
        <w:jc w:val="both"/>
        <w:rPr>
          <w:u w:val="single"/>
        </w:rPr>
      </w:pPr>
      <w:r w:rsidRPr="005D27D0">
        <w:t xml:space="preserve">STN EN 12097 </w:t>
      </w:r>
      <w:r w:rsidRPr="005D27D0">
        <w:rPr>
          <w:rStyle w:val="formtext1"/>
          <w:rFonts w:ascii="Times New Roman" w:hAnsi="Times New Roman"/>
        </w:rPr>
        <w:t xml:space="preserve">Vetranie budov Vzduchovody Požiadavky na súčasti vzduchovodov na údržbu systémov potrubnej siete </w:t>
      </w:r>
    </w:p>
    <w:p w:rsidR="005D27D0" w:rsidRPr="000C7F4A" w:rsidRDefault="005D27D0" w:rsidP="005D27D0">
      <w:pPr>
        <w:numPr>
          <w:ilvl w:val="0"/>
          <w:numId w:val="6"/>
        </w:numPr>
        <w:spacing w:before="60"/>
        <w:jc w:val="both"/>
        <w:rPr>
          <w:u w:val="single"/>
        </w:rPr>
      </w:pPr>
      <w:r w:rsidRPr="000C7F4A">
        <w:t>STN EN 1507 Vetranie budov kovové hranaté vzduchovody Požiadavky na pevnosť tesnosť</w:t>
      </w:r>
    </w:p>
    <w:p w:rsidR="005D27D0" w:rsidRPr="000C7F4A" w:rsidRDefault="005D27D0" w:rsidP="005D27D0">
      <w:pPr>
        <w:numPr>
          <w:ilvl w:val="0"/>
          <w:numId w:val="6"/>
        </w:numPr>
        <w:spacing w:before="60"/>
        <w:jc w:val="both"/>
        <w:rPr>
          <w:u w:val="single"/>
        </w:rPr>
      </w:pPr>
      <w:r w:rsidRPr="000C7F4A">
        <w:t>STN 73 0802 Požiarna bezpečnosť stavieb - spoločné ustanovenia</w:t>
      </w:r>
    </w:p>
    <w:p w:rsidR="005D27D0" w:rsidRPr="000C7F4A" w:rsidRDefault="005D27D0" w:rsidP="005D27D0">
      <w:pPr>
        <w:numPr>
          <w:ilvl w:val="0"/>
          <w:numId w:val="6"/>
        </w:numPr>
        <w:spacing w:before="60"/>
        <w:jc w:val="both"/>
        <w:rPr>
          <w:u w:val="single"/>
        </w:rPr>
      </w:pPr>
      <w:r w:rsidRPr="000C7F4A">
        <w:t>STN 73 0872 Ochrana stavieb proti šíreniu požiaru vzduchotechnickým zariadením</w:t>
      </w:r>
    </w:p>
    <w:p w:rsidR="005D27D0" w:rsidRPr="000C7F4A" w:rsidRDefault="005D27D0" w:rsidP="005D27D0">
      <w:pPr>
        <w:numPr>
          <w:ilvl w:val="0"/>
          <w:numId w:val="6"/>
        </w:numPr>
        <w:spacing w:before="60"/>
        <w:jc w:val="both"/>
        <w:rPr>
          <w:u w:val="single"/>
        </w:rPr>
      </w:pPr>
      <w:r w:rsidRPr="000C7F4A">
        <w:t>STN 73 0548 Výpočet tepelnej záťaže klimatizovaných</w:t>
      </w:r>
      <w:r w:rsidRPr="000C7F4A">
        <w:rPr>
          <w:u w:val="single"/>
        </w:rPr>
        <w:t xml:space="preserve"> </w:t>
      </w:r>
      <w:r w:rsidRPr="000C7F4A">
        <w:t>priestorov</w:t>
      </w:r>
    </w:p>
    <w:p w:rsidR="005D27D0" w:rsidRPr="000C7F4A" w:rsidRDefault="005D27D0" w:rsidP="005D27D0">
      <w:pPr>
        <w:numPr>
          <w:ilvl w:val="0"/>
          <w:numId w:val="6"/>
        </w:numPr>
        <w:spacing w:before="60"/>
        <w:jc w:val="both"/>
      </w:pPr>
      <w:r w:rsidRPr="000C7F4A">
        <w:t>Zákon č. 596/2002 o ochrane zdravia ľudí</w:t>
      </w:r>
    </w:p>
    <w:p w:rsidR="005D27D0" w:rsidRPr="000C7F4A" w:rsidRDefault="005D27D0" w:rsidP="005D27D0">
      <w:pPr>
        <w:numPr>
          <w:ilvl w:val="0"/>
          <w:numId w:val="6"/>
        </w:numPr>
        <w:tabs>
          <w:tab w:val="left" w:pos="426"/>
        </w:tabs>
        <w:spacing w:before="120" w:line="240" w:lineRule="atLeast"/>
        <w:jc w:val="both"/>
        <w:rPr>
          <w:u w:val="single"/>
        </w:rPr>
      </w:pPr>
      <w:r w:rsidRPr="000C7F4A">
        <w:t xml:space="preserve">Vyhláška 94/2004, ktorou sa ustanovujú technické požiadavky na protipožiarnu bezpečnosť pri výstavbe a pri užívaní stavieb v znení neskorších predpisov (úplné znenie z novelami č. 307/2007 </w:t>
      </w:r>
      <w:proofErr w:type="spellStart"/>
      <w:r w:rsidRPr="000C7F4A">
        <w:t>Z.z</w:t>
      </w:r>
      <w:proofErr w:type="spellEnd"/>
      <w:r w:rsidRPr="000C7F4A">
        <w:t xml:space="preserve">. a č. 225/20012 </w:t>
      </w:r>
      <w:proofErr w:type="spellStart"/>
      <w:r w:rsidRPr="000C7F4A">
        <w:t>Z.z</w:t>
      </w:r>
      <w:proofErr w:type="spellEnd"/>
      <w:r w:rsidRPr="000C7F4A">
        <w:t>)</w:t>
      </w:r>
    </w:p>
    <w:p w:rsidR="005D27D0" w:rsidRPr="000C7F4A" w:rsidRDefault="005D27D0" w:rsidP="005D27D0">
      <w:pPr>
        <w:numPr>
          <w:ilvl w:val="0"/>
          <w:numId w:val="6"/>
        </w:numPr>
        <w:spacing w:before="120" w:line="240" w:lineRule="atLeast"/>
        <w:jc w:val="both"/>
      </w:pPr>
      <w:proofErr w:type="spellStart"/>
      <w:r w:rsidRPr="000C7F4A">
        <w:rPr>
          <w:bCs/>
          <w:lang w:eastAsia="sk-SK"/>
        </w:rPr>
        <w:t>Z.z</w:t>
      </w:r>
      <w:proofErr w:type="spellEnd"/>
      <w:r w:rsidRPr="000C7F4A">
        <w:rPr>
          <w:bCs/>
          <w:lang w:eastAsia="sk-SK"/>
        </w:rPr>
        <w:t>. 259/2008 o</w:t>
      </w:r>
      <w:r w:rsidRPr="000C7F4A">
        <w:rPr>
          <w:b/>
          <w:bCs/>
          <w:lang w:eastAsia="sk-SK"/>
        </w:rPr>
        <w:t xml:space="preserve"> </w:t>
      </w:r>
      <w:r w:rsidRPr="000C7F4A">
        <w:rPr>
          <w:bCs/>
          <w:lang w:eastAsia="sk-SK"/>
        </w:rPr>
        <w:t>podrobnostiach o požiadavkách na vnútorné prostredie budov a o minimálnych požiadavkách na byty nižšieho štandardu a na ubytovacie zariadenia</w:t>
      </w:r>
    </w:p>
    <w:p w:rsidR="005D27D0" w:rsidRPr="00BA127D" w:rsidRDefault="005D27D0" w:rsidP="005D27D0">
      <w:pPr>
        <w:numPr>
          <w:ilvl w:val="0"/>
          <w:numId w:val="6"/>
        </w:numPr>
        <w:spacing w:before="120" w:line="240" w:lineRule="atLeast"/>
        <w:jc w:val="both"/>
      </w:pPr>
      <w:proofErr w:type="spellStart"/>
      <w:r w:rsidRPr="00BA127D">
        <w:rPr>
          <w:bCs/>
          <w:lang w:eastAsia="sk-SK"/>
        </w:rPr>
        <w:t>Z.z</w:t>
      </w:r>
      <w:proofErr w:type="spellEnd"/>
      <w:r w:rsidRPr="00BA127D">
        <w:rPr>
          <w:bCs/>
          <w:lang w:eastAsia="sk-SK"/>
        </w:rPr>
        <w:t xml:space="preserve">. 210/2016  </w:t>
      </w:r>
      <w:r w:rsidRPr="00BA127D">
        <w:t>ktorou sa mení a dopĺňa vyhláška MZ SR č. 259/2008 Z. z.</w:t>
      </w:r>
    </w:p>
    <w:p w:rsidR="005D27D0" w:rsidRPr="00BA127D" w:rsidRDefault="005D27D0" w:rsidP="005D27D0">
      <w:pPr>
        <w:numPr>
          <w:ilvl w:val="0"/>
          <w:numId w:val="6"/>
        </w:numPr>
        <w:overflowPunct/>
        <w:autoSpaceDE/>
        <w:autoSpaceDN/>
        <w:adjustRightInd/>
        <w:spacing w:before="80" w:after="80"/>
        <w:jc w:val="both"/>
        <w:textAlignment w:val="auto"/>
      </w:pPr>
      <w:r w:rsidRPr="00BA127D">
        <w:t>Zákon č. 596/2002 o ochrane zdravia ľudí</w:t>
      </w:r>
    </w:p>
    <w:p w:rsidR="005D27D0" w:rsidRPr="00BA127D" w:rsidRDefault="005D27D0" w:rsidP="005D27D0">
      <w:pPr>
        <w:numPr>
          <w:ilvl w:val="0"/>
          <w:numId w:val="6"/>
        </w:numPr>
        <w:overflowPunct/>
        <w:autoSpaceDE/>
        <w:autoSpaceDN/>
        <w:adjustRightInd/>
        <w:spacing w:before="80" w:after="80"/>
        <w:jc w:val="both"/>
        <w:textAlignment w:val="auto"/>
      </w:pPr>
      <w:r w:rsidRPr="00BA127D">
        <w:t>Vyhláška č. 326/2002 ktorou sa stanovujú najvyššie prípustné hodnoty zdraviu škodlivých  faktorov vo vnútornom ovzduší budov</w:t>
      </w:r>
    </w:p>
    <w:p w:rsidR="005D27D0" w:rsidRPr="00BA127D" w:rsidRDefault="005D27D0" w:rsidP="005D27D0">
      <w:pPr>
        <w:numPr>
          <w:ilvl w:val="0"/>
          <w:numId w:val="6"/>
        </w:numPr>
        <w:overflowPunct/>
        <w:autoSpaceDE/>
        <w:autoSpaceDN/>
        <w:adjustRightInd/>
        <w:spacing w:before="80" w:after="80"/>
        <w:jc w:val="both"/>
        <w:textAlignment w:val="auto"/>
      </w:pPr>
      <w:r w:rsidRPr="00BA127D">
        <w:t>Nariadenie vlády SR č.40/2002 o ochrane zdravia pred hlukom a vibráciami</w:t>
      </w:r>
    </w:p>
    <w:p w:rsidR="005D27D0" w:rsidRPr="00BA127D" w:rsidRDefault="005D27D0" w:rsidP="005D27D0">
      <w:pPr>
        <w:numPr>
          <w:ilvl w:val="0"/>
          <w:numId w:val="6"/>
        </w:numPr>
        <w:overflowPunct/>
        <w:autoSpaceDE/>
        <w:autoSpaceDN/>
        <w:adjustRightInd/>
        <w:spacing w:before="80" w:after="80"/>
        <w:jc w:val="both"/>
        <w:textAlignment w:val="auto"/>
      </w:pPr>
      <w:r w:rsidRPr="00BA127D">
        <w:t xml:space="preserve">Zákon  č. 309 / 1991  Zb. z., v znení zákona č.218/1992Zb., zákona č.148/1994Z.z. a zákona č.256/1995Z.z., zákona č.393/1998Z.z., zákona č.459/2000 </w:t>
      </w:r>
      <w:proofErr w:type="spellStart"/>
      <w:r w:rsidRPr="00BA127D">
        <w:t>Z.z</w:t>
      </w:r>
      <w:proofErr w:type="spellEnd"/>
      <w:r w:rsidRPr="00BA127D">
        <w:t xml:space="preserve">. a zákona č.478/2002 </w:t>
      </w:r>
      <w:proofErr w:type="spellStart"/>
      <w:r w:rsidRPr="00BA127D">
        <w:t>Z.z.O</w:t>
      </w:r>
      <w:proofErr w:type="spellEnd"/>
      <w:r w:rsidRPr="00BA127D">
        <w:t xml:space="preserve"> ochrane ovzdušia pred znečisťujúcimi látkami a Nariadenia vlády SR č.92/1996Z.z.v znení Nariadenia vlády SR č.473/2000 </w:t>
      </w:r>
      <w:proofErr w:type="spellStart"/>
      <w:r w:rsidRPr="00BA127D">
        <w:t>Z.z</w:t>
      </w:r>
      <w:proofErr w:type="spellEnd"/>
      <w:r w:rsidRPr="00BA127D">
        <w:t>. o  ochrane  ovzdušia   pred  znečisťujúcimi látkami</w:t>
      </w:r>
    </w:p>
    <w:p w:rsidR="005D27D0" w:rsidRPr="00BA127D" w:rsidRDefault="005D27D0" w:rsidP="005D27D0">
      <w:pPr>
        <w:numPr>
          <w:ilvl w:val="0"/>
          <w:numId w:val="6"/>
        </w:numPr>
        <w:spacing w:before="60"/>
      </w:pPr>
      <w:r w:rsidRPr="00BA127D">
        <w:t>Zákon 137/2010 – o ochrane ovzdušia</w:t>
      </w:r>
    </w:p>
    <w:p w:rsidR="005D27D0" w:rsidRPr="00BA127D" w:rsidRDefault="005D27D0" w:rsidP="005D27D0">
      <w:pPr>
        <w:numPr>
          <w:ilvl w:val="0"/>
          <w:numId w:val="6"/>
        </w:numPr>
        <w:spacing w:before="60"/>
      </w:pPr>
      <w:r w:rsidRPr="00BA127D">
        <w:t>Vyhláška 356/2010 – o  znečisťovaní ovzdušia</w:t>
      </w:r>
    </w:p>
    <w:p w:rsidR="005D27D0" w:rsidRPr="00BA127D" w:rsidRDefault="005D27D0" w:rsidP="005D27D0">
      <w:pPr>
        <w:numPr>
          <w:ilvl w:val="0"/>
          <w:numId w:val="6"/>
        </w:numPr>
        <w:spacing w:before="60"/>
        <w:jc w:val="both"/>
      </w:pPr>
      <w:r w:rsidRPr="00BA127D">
        <w:t>Nariadenie vlády SR č.247/2006 o podrobnostiach o ochrane zdravia pred záťažou teplom a chladom pri práci</w:t>
      </w:r>
    </w:p>
    <w:p w:rsidR="005D27D0" w:rsidRPr="00BA127D" w:rsidRDefault="005D27D0" w:rsidP="005D27D0">
      <w:pPr>
        <w:numPr>
          <w:ilvl w:val="0"/>
          <w:numId w:val="6"/>
        </w:numPr>
        <w:spacing w:before="60"/>
        <w:jc w:val="both"/>
      </w:pPr>
      <w:r w:rsidRPr="00BA127D">
        <w:t>Nariadenie vlády SR č.353/2006 o podrobnostiach o požiadavkách na vnútorné prostredie budov a o minimálnych požiadavkách na byty nižšieho štandardu a na ubytovacie zariadenia</w:t>
      </w:r>
    </w:p>
    <w:p w:rsidR="005D27D0" w:rsidRPr="00BA127D" w:rsidRDefault="005D27D0" w:rsidP="005D27D0">
      <w:pPr>
        <w:numPr>
          <w:ilvl w:val="0"/>
          <w:numId w:val="6"/>
        </w:numPr>
        <w:spacing w:before="60"/>
        <w:jc w:val="both"/>
      </w:pPr>
      <w:r w:rsidRPr="00BA127D">
        <w:lastRenderedPageBreak/>
        <w:t>Nariadenie vlády SR č.339/2006 ktorým sa ustanovujú podrobnosti o prípustných hodnotách hluku, infrazvuku a vibrácií a o požiadavkách na objektivizáciu hluku, infrazvuku a vibrácií</w:t>
      </w:r>
    </w:p>
    <w:p w:rsidR="005D27D0" w:rsidRPr="00870C4D" w:rsidRDefault="005D27D0" w:rsidP="005D27D0">
      <w:pPr>
        <w:spacing w:before="120" w:line="240" w:lineRule="atLeast"/>
        <w:jc w:val="both"/>
      </w:pPr>
    </w:p>
    <w:p w:rsidR="00EF61E5" w:rsidRPr="00DF1565" w:rsidRDefault="00EF61E5" w:rsidP="00EF61E5">
      <w:pPr>
        <w:spacing w:before="120" w:line="240" w:lineRule="atLeast"/>
        <w:jc w:val="both"/>
        <w:outlineLvl w:val="0"/>
        <w:rPr>
          <w:b/>
          <w:bCs/>
        </w:rPr>
      </w:pPr>
      <w:r w:rsidRPr="00DF1565">
        <w:rPr>
          <w:b/>
          <w:bCs/>
        </w:rPr>
        <w:t>5.2 VÝPOČTOVÉ HODNOTY</w:t>
      </w:r>
    </w:p>
    <w:p w:rsidR="00EF61E5" w:rsidRPr="00DF1565" w:rsidRDefault="00EF61E5" w:rsidP="00EF61E5">
      <w:pPr>
        <w:pStyle w:val="ZkladntextIMP"/>
        <w:spacing w:line="240" w:lineRule="auto"/>
        <w:ind w:right="-51"/>
        <w:rPr>
          <w:sz w:val="20"/>
          <w:u w:val="single"/>
          <w:lang w:val="sk-SK"/>
        </w:rPr>
      </w:pPr>
    </w:p>
    <w:p w:rsidR="00EF61E5" w:rsidRPr="00DF1565" w:rsidRDefault="00EF61E5" w:rsidP="00EF61E5">
      <w:pPr>
        <w:pStyle w:val="ZkladntextIMP"/>
        <w:spacing w:line="240" w:lineRule="auto"/>
        <w:ind w:right="-51"/>
        <w:outlineLvl w:val="0"/>
        <w:rPr>
          <w:sz w:val="20"/>
          <w:u w:val="single"/>
          <w:lang w:val="sk-SK"/>
        </w:rPr>
      </w:pPr>
      <w:r w:rsidRPr="00DF1565">
        <w:rPr>
          <w:sz w:val="20"/>
          <w:u w:val="single"/>
          <w:lang w:val="sk-SK"/>
        </w:rPr>
        <w:t>5.2.1 Vonkajšie výpočtové hodnoty</w:t>
      </w:r>
    </w:p>
    <w:p w:rsidR="00EF61E5" w:rsidRPr="00DF1565" w:rsidRDefault="00EF61E5" w:rsidP="00EF61E5">
      <w:pPr>
        <w:pStyle w:val="ZkladntextIMP"/>
        <w:spacing w:line="240" w:lineRule="auto"/>
        <w:ind w:right="-51"/>
        <w:rPr>
          <w:sz w:val="20"/>
          <w:lang w:val="sk-SK"/>
        </w:rPr>
      </w:pPr>
      <w:r w:rsidRPr="00DF1565">
        <w:rPr>
          <w:sz w:val="20"/>
          <w:u w:val="single"/>
          <w:lang w:val="sk-SK"/>
        </w:rPr>
        <w:tab/>
      </w:r>
      <w:r w:rsidRPr="00DF1565">
        <w:rPr>
          <w:sz w:val="20"/>
          <w:u w:val="single"/>
          <w:lang w:val="sk-SK"/>
        </w:rPr>
        <w:tab/>
      </w:r>
      <w:r w:rsidRPr="00DF1565">
        <w:rPr>
          <w:sz w:val="20"/>
          <w:u w:val="single"/>
          <w:lang w:val="sk-SK"/>
        </w:rPr>
        <w:tab/>
      </w:r>
      <w:r w:rsidRPr="00DF1565">
        <w:rPr>
          <w:sz w:val="20"/>
          <w:u w:val="single"/>
          <w:lang w:val="sk-SK"/>
        </w:rPr>
        <w:tab/>
      </w:r>
      <w:r w:rsidRPr="00DF1565">
        <w:rPr>
          <w:sz w:val="20"/>
          <w:u w:val="single"/>
          <w:lang w:val="sk-SK"/>
        </w:rPr>
        <w:tab/>
      </w:r>
      <w:r w:rsidRPr="00DF1565">
        <w:rPr>
          <w:sz w:val="20"/>
          <w:u w:val="single"/>
          <w:lang w:val="sk-SK"/>
        </w:rPr>
        <w:tab/>
      </w:r>
      <w:r w:rsidRPr="00DF1565">
        <w:rPr>
          <w:sz w:val="20"/>
          <w:u w:val="single"/>
          <w:lang w:val="sk-SK"/>
        </w:rPr>
        <w:tab/>
      </w:r>
      <w:r w:rsidRPr="00DF1565">
        <w:rPr>
          <w:sz w:val="20"/>
          <w:u w:val="single"/>
          <w:lang w:val="sk-SK"/>
        </w:rPr>
        <w:tab/>
        <w:t>zima</w:t>
      </w:r>
      <w:r w:rsidRPr="00DF1565">
        <w:rPr>
          <w:sz w:val="20"/>
          <w:u w:val="single"/>
          <w:lang w:val="sk-SK"/>
        </w:rPr>
        <w:tab/>
      </w:r>
      <w:r w:rsidRPr="00DF1565">
        <w:rPr>
          <w:sz w:val="20"/>
          <w:u w:val="single"/>
          <w:lang w:val="sk-SK"/>
        </w:rPr>
        <w:tab/>
        <w:t>leto</w:t>
      </w:r>
    </w:p>
    <w:p w:rsidR="00EF61E5" w:rsidRPr="00DF1565" w:rsidRDefault="00EF61E5" w:rsidP="00EF61E5">
      <w:pPr>
        <w:pStyle w:val="ZkladntextIMP"/>
        <w:spacing w:line="240" w:lineRule="auto"/>
        <w:ind w:right="-51"/>
        <w:rPr>
          <w:sz w:val="20"/>
          <w:lang w:val="sk-SK"/>
        </w:rPr>
      </w:pPr>
      <w:r w:rsidRPr="00DF1565">
        <w:rPr>
          <w:sz w:val="20"/>
          <w:lang w:val="sk-SK"/>
        </w:rPr>
        <w:t xml:space="preserve">- vonkajšia výpočtová teplota: </w:t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  <w:t>-1</w:t>
      </w:r>
      <w:r w:rsidR="00214042">
        <w:rPr>
          <w:sz w:val="20"/>
          <w:lang w:val="sk-SK"/>
        </w:rPr>
        <w:t>1</w:t>
      </w:r>
      <w:r w:rsidRPr="00DF1565">
        <w:rPr>
          <w:sz w:val="20"/>
          <w:lang w:val="sk-SK"/>
        </w:rPr>
        <w:t xml:space="preserve"> °C </w:t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  <w:t>3</w:t>
      </w:r>
      <w:r w:rsidR="00214042">
        <w:rPr>
          <w:sz w:val="20"/>
          <w:lang w:val="sk-SK"/>
        </w:rPr>
        <w:t>3</w:t>
      </w:r>
      <w:r w:rsidRPr="00DF1565">
        <w:rPr>
          <w:sz w:val="20"/>
          <w:lang w:val="sk-SK"/>
        </w:rPr>
        <w:t xml:space="preserve"> °C</w:t>
      </w:r>
    </w:p>
    <w:p w:rsidR="00EF61E5" w:rsidRPr="00DF1565" w:rsidRDefault="00EF61E5" w:rsidP="00EF61E5">
      <w:pPr>
        <w:pStyle w:val="ZkladntextIMP"/>
        <w:ind w:right="-51"/>
        <w:rPr>
          <w:sz w:val="20"/>
          <w:lang w:val="sk-SK"/>
        </w:rPr>
      </w:pPr>
      <w:r w:rsidRPr="00DF1565">
        <w:rPr>
          <w:sz w:val="20"/>
          <w:lang w:val="sk-SK"/>
        </w:rPr>
        <w:t xml:space="preserve">- </w:t>
      </w:r>
      <w:proofErr w:type="spellStart"/>
      <w:r w:rsidRPr="00DF1565">
        <w:rPr>
          <w:sz w:val="20"/>
          <w:lang w:val="sk-SK"/>
        </w:rPr>
        <w:t>entalpia</w:t>
      </w:r>
      <w:proofErr w:type="spellEnd"/>
      <w:r w:rsidRPr="00DF1565">
        <w:rPr>
          <w:sz w:val="20"/>
          <w:lang w:val="sk-SK"/>
        </w:rPr>
        <w:t xml:space="preserve"> vonkajšieho vzduchu v lete:</w:t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  <w:t xml:space="preserve">63 </w:t>
      </w:r>
      <w:proofErr w:type="spellStart"/>
      <w:r w:rsidRPr="00DF1565">
        <w:rPr>
          <w:sz w:val="20"/>
          <w:lang w:val="sk-SK"/>
        </w:rPr>
        <w:t>kJ</w:t>
      </w:r>
      <w:proofErr w:type="spellEnd"/>
      <w:r w:rsidRPr="00DF1565">
        <w:rPr>
          <w:sz w:val="20"/>
          <w:lang w:val="sk-SK"/>
        </w:rPr>
        <w:t>/kg</w:t>
      </w:r>
    </w:p>
    <w:p w:rsidR="00EF61E5" w:rsidRPr="00DF1565" w:rsidRDefault="00EF61E5" w:rsidP="00EF61E5">
      <w:pPr>
        <w:pStyle w:val="ZkladntextIMP"/>
        <w:ind w:right="-51"/>
        <w:rPr>
          <w:sz w:val="20"/>
          <w:lang w:val="sk-SK"/>
        </w:rPr>
      </w:pPr>
      <w:r w:rsidRPr="00DF1565">
        <w:rPr>
          <w:sz w:val="20"/>
          <w:lang w:val="sk-SK"/>
        </w:rPr>
        <w:t>- absolútna vlhkosť vonkajšieho vzduchu pre návrh VZT jednotiek:</w:t>
      </w:r>
      <w:r w:rsidRPr="00DF1565">
        <w:rPr>
          <w:sz w:val="20"/>
          <w:lang w:val="sk-SK"/>
        </w:rPr>
        <w:tab/>
        <w:t>1,0g/kg</w:t>
      </w:r>
    </w:p>
    <w:p w:rsidR="00EF61E5" w:rsidRPr="00DF1565" w:rsidRDefault="00EF61E5" w:rsidP="00EF61E5">
      <w:pPr>
        <w:pStyle w:val="ZkladntextIMP"/>
        <w:ind w:right="-51"/>
        <w:rPr>
          <w:sz w:val="20"/>
          <w:u w:val="single"/>
          <w:lang w:val="sk-SK"/>
        </w:rPr>
      </w:pPr>
    </w:p>
    <w:p w:rsidR="00EF61E5" w:rsidRPr="00DF1565" w:rsidRDefault="00EF61E5" w:rsidP="00EF61E5">
      <w:pPr>
        <w:pStyle w:val="ZkladntextIMP"/>
        <w:ind w:right="-51"/>
        <w:outlineLvl w:val="0"/>
        <w:rPr>
          <w:sz w:val="20"/>
          <w:lang w:val="sk-SK"/>
        </w:rPr>
      </w:pPr>
      <w:r w:rsidRPr="00DF1565">
        <w:rPr>
          <w:sz w:val="20"/>
          <w:u w:val="single"/>
          <w:lang w:val="sk-SK"/>
        </w:rPr>
        <w:t>5.2.2 Vnútorná požadovaná teplota</w:t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</w:p>
    <w:p w:rsidR="00EF61E5" w:rsidRPr="00DF1565" w:rsidRDefault="00214042" w:rsidP="00EF61E5">
      <w:pPr>
        <w:pStyle w:val="ZkladntextIMP"/>
        <w:ind w:right="-51"/>
        <w:rPr>
          <w:sz w:val="20"/>
          <w:lang w:val="sk-SK"/>
        </w:rPr>
      </w:pPr>
      <w:r>
        <w:rPr>
          <w:sz w:val="20"/>
          <w:lang w:val="sk-SK"/>
        </w:rPr>
        <w:t>- Koncertná sála</w:t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 w:rsidR="00A46BA6">
        <w:rPr>
          <w:sz w:val="20"/>
          <w:lang w:val="sk-SK"/>
        </w:rPr>
        <w:t>22</w:t>
      </w:r>
      <w:r w:rsidR="00EF61E5" w:rsidRPr="00DF1565">
        <w:rPr>
          <w:sz w:val="20"/>
          <w:lang w:val="sk-SK"/>
        </w:rPr>
        <w:t>°C</w:t>
      </w:r>
      <w:r w:rsidR="00EF61E5" w:rsidRPr="00DF1565">
        <w:rPr>
          <w:sz w:val="20"/>
          <w:lang w:val="sk-SK"/>
        </w:rPr>
        <w:tab/>
      </w:r>
      <w:r w:rsidR="00EF61E5" w:rsidRPr="00DF1565">
        <w:rPr>
          <w:sz w:val="20"/>
          <w:lang w:val="sk-SK"/>
        </w:rPr>
        <w:tab/>
        <w:t>26</w:t>
      </w:r>
      <w:r w:rsidR="00A46BA6" w:rsidRPr="00DF1565">
        <w:rPr>
          <w:sz w:val="20"/>
          <w:lang w:val="sk-SK"/>
        </w:rPr>
        <w:t>°C</w:t>
      </w:r>
    </w:p>
    <w:p w:rsidR="00EF61E5" w:rsidRPr="00DF1565" w:rsidRDefault="00EF61E5" w:rsidP="00EF61E5">
      <w:pPr>
        <w:pStyle w:val="ZkladntextIMP"/>
        <w:ind w:right="-51"/>
        <w:rPr>
          <w:sz w:val="20"/>
          <w:lang w:val="sk-SK"/>
        </w:rPr>
      </w:pPr>
      <w:r w:rsidRPr="00DF1565">
        <w:rPr>
          <w:sz w:val="20"/>
          <w:lang w:val="sk-SK"/>
        </w:rPr>
        <w:t xml:space="preserve">- </w:t>
      </w:r>
      <w:r w:rsidR="00214042">
        <w:rPr>
          <w:sz w:val="20"/>
          <w:lang w:val="sk-SK"/>
        </w:rPr>
        <w:t>Baletná sála</w:t>
      </w:r>
      <w:r w:rsidR="00A46BA6">
        <w:rPr>
          <w:sz w:val="20"/>
          <w:lang w:val="sk-SK"/>
        </w:rPr>
        <w:tab/>
      </w:r>
      <w:r w:rsidR="00A46BA6">
        <w:rPr>
          <w:sz w:val="20"/>
          <w:lang w:val="sk-SK"/>
        </w:rPr>
        <w:tab/>
      </w:r>
      <w:r w:rsidR="00A46BA6">
        <w:rPr>
          <w:sz w:val="20"/>
          <w:lang w:val="sk-SK"/>
        </w:rPr>
        <w:tab/>
      </w:r>
      <w:r w:rsidR="00A46BA6">
        <w:rPr>
          <w:sz w:val="20"/>
          <w:lang w:val="sk-SK"/>
        </w:rPr>
        <w:tab/>
      </w:r>
      <w:r w:rsidR="00A46BA6">
        <w:rPr>
          <w:sz w:val="20"/>
          <w:lang w:val="sk-SK"/>
        </w:rPr>
        <w:tab/>
      </w:r>
      <w:r w:rsidR="00A46BA6">
        <w:rPr>
          <w:sz w:val="20"/>
          <w:lang w:val="sk-SK"/>
        </w:rPr>
        <w:tab/>
      </w:r>
      <w:r w:rsidR="00A46BA6">
        <w:rPr>
          <w:sz w:val="20"/>
          <w:lang w:val="sk-SK"/>
        </w:rPr>
        <w:tab/>
        <w:t>22</w:t>
      </w:r>
      <w:r w:rsidRPr="00DF1565">
        <w:rPr>
          <w:sz w:val="20"/>
          <w:lang w:val="sk-SK"/>
        </w:rPr>
        <w:t>°C</w:t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  <w:t>2</w:t>
      </w:r>
      <w:r w:rsidR="00A46BA6">
        <w:rPr>
          <w:sz w:val="20"/>
          <w:lang w:val="sk-SK"/>
        </w:rPr>
        <w:t>6</w:t>
      </w:r>
      <w:r w:rsidRPr="00DF1565">
        <w:rPr>
          <w:sz w:val="20"/>
          <w:lang w:val="sk-SK"/>
        </w:rPr>
        <w:t>°C</w:t>
      </w:r>
    </w:p>
    <w:p w:rsidR="00EF61E5" w:rsidRPr="00DF1565" w:rsidRDefault="00A46BA6" w:rsidP="00EF61E5">
      <w:pPr>
        <w:pStyle w:val="ZkladntextIMP"/>
        <w:ind w:right="-51"/>
        <w:rPr>
          <w:sz w:val="20"/>
          <w:lang w:val="sk-SK"/>
        </w:rPr>
      </w:pPr>
      <w:r>
        <w:rPr>
          <w:sz w:val="20"/>
          <w:lang w:val="sk-SK"/>
        </w:rPr>
        <w:t xml:space="preserve">- chodby     </w:t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  <w:t xml:space="preserve">  </w:t>
      </w:r>
      <w:r>
        <w:rPr>
          <w:sz w:val="20"/>
          <w:lang w:val="sk-SK"/>
        </w:rPr>
        <w:tab/>
        <w:t>15-20</w:t>
      </w:r>
      <w:r w:rsidR="00EF61E5" w:rsidRPr="00DF1565">
        <w:rPr>
          <w:sz w:val="20"/>
          <w:lang w:val="sk-SK"/>
        </w:rPr>
        <w:t>°C</w:t>
      </w:r>
      <w:r w:rsidR="00EF61E5" w:rsidRPr="00DF1565">
        <w:rPr>
          <w:sz w:val="20"/>
          <w:lang w:val="sk-SK"/>
        </w:rPr>
        <w:tab/>
      </w:r>
      <w:r>
        <w:rPr>
          <w:sz w:val="20"/>
          <w:lang w:val="sk-SK"/>
        </w:rPr>
        <w:tab/>
      </w:r>
      <w:r w:rsidR="00EF61E5" w:rsidRPr="00DF1565">
        <w:rPr>
          <w:sz w:val="20"/>
          <w:lang w:val="sk-SK"/>
        </w:rPr>
        <w:t>bez kontroly</w:t>
      </w:r>
    </w:p>
    <w:p w:rsidR="00EF61E5" w:rsidRPr="00DF1565" w:rsidRDefault="00EF61E5" w:rsidP="00EF61E5">
      <w:pPr>
        <w:pStyle w:val="ZkladntextIMP"/>
        <w:ind w:right="-51"/>
        <w:rPr>
          <w:sz w:val="20"/>
          <w:lang w:val="sk-SK"/>
        </w:rPr>
      </w:pPr>
      <w:r w:rsidRPr="00DF1565">
        <w:rPr>
          <w:sz w:val="20"/>
          <w:lang w:val="sk-SK"/>
        </w:rPr>
        <w:t>- technické priestory</w:t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  <w:t>15°C</w:t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  <w:t>bez kontroly</w:t>
      </w:r>
    </w:p>
    <w:p w:rsidR="00EF61E5" w:rsidRPr="00DF1565" w:rsidRDefault="00EF61E5" w:rsidP="00EF61E5">
      <w:pPr>
        <w:pStyle w:val="ZkladntextIMP"/>
        <w:ind w:right="-51"/>
        <w:rPr>
          <w:sz w:val="20"/>
          <w:lang w:val="sk-SK"/>
        </w:rPr>
      </w:pPr>
    </w:p>
    <w:p w:rsidR="00EF61E5" w:rsidRPr="00DF1565" w:rsidRDefault="00EF61E5" w:rsidP="00EF61E5">
      <w:pPr>
        <w:pStyle w:val="ZkladntextIMP"/>
        <w:ind w:right="-51"/>
        <w:outlineLvl w:val="0"/>
        <w:rPr>
          <w:sz w:val="20"/>
          <w:lang w:val="sk-SK"/>
        </w:rPr>
      </w:pPr>
      <w:r w:rsidRPr="00DF1565">
        <w:rPr>
          <w:sz w:val="20"/>
          <w:lang w:val="sk-SK"/>
        </w:rPr>
        <w:t>Rozsah tolerancie skutočnej teploty a výpočtovej je ±2°C</w:t>
      </w:r>
    </w:p>
    <w:p w:rsidR="00EF61E5" w:rsidRPr="00DF1565" w:rsidRDefault="00EF61E5" w:rsidP="00EF61E5">
      <w:pPr>
        <w:pStyle w:val="ZkladntextIMP"/>
        <w:ind w:right="-51"/>
        <w:rPr>
          <w:sz w:val="20"/>
          <w:u w:val="single"/>
          <w:lang w:val="sk-SK"/>
        </w:rPr>
      </w:pPr>
    </w:p>
    <w:p w:rsidR="00EF61E5" w:rsidRPr="00DF1565" w:rsidRDefault="00EF61E5" w:rsidP="00EF61E5">
      <w:pPr>
        <w:pStyle w:val="ZkladntextIMP"/>
        <w:ind w:right="-51"/>
        <w:outlineLvl w:val="0"/>
        <w:rPr>
          <w:sz w:val="20"/>
          <w:u w:val="single"/>
          <w:lang w:val="sk-SK"/>
        </w:rPr>
      </w:pPr>
      <w:r w:rsidRPr="00DF1565">
        <w:rPr>
          <w:sz w:val="20"/>
          <w:u w:val="single"/>
          <w:lang w:val="sk-SK"/>
        </w:rPr>
        <w:t>5.2.3 Relatívna vlhkosť:</w:t>
      </w:r>
    </w:p>
    <w:p w:rsidR="00EF61E5" w:rsidRPr="00DF1565" w:rsidRDefault="00EF61E5" w:rsidP="00EF61E5">
      <w:pPr>
        <w:pStyle w:val="ZkladntextIMP"/>
        <w:ind w:right="-51" w:firstLine="720"/>
        <w:rPr>
          <w:sz w:val="20"/>
          <w:lang w:val="sk-SK"/>
        </w:rPr>
      </w:pPr>
      <w:r w:rsidRPr="00DF1565">
        <w:rPr>
          <w:sz w:val="20"/>
          <w:lang w:val="sk-SK"/>
        </w:rPr>
        <w:t>-</w:t>
      </w:r>
      <w:r w:rsidR="00A46BA6">
        <w:rPr>
          <w:sz w:val="20"/>
          <w:lang w:val="sk-SK"/>
        </w:rPr>
        <w:t>Koncertná sála</w:t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="00A46BA6">
        <w:rPr>
          <w:sz w:val="20"/>
          <w:lang w:val="sk-SK"/>
        </w:rPr>
        <w:tab/>
      </w:r>
      <w:r w:rsidR="00A46BA6">
        <w:rPr>
          <w:sz w:val="20"/>
          <w:lang w:val="sk-SK"/>
        </w:rPr>
        <w:tab/>
      </w:r>
      <w:r w:rsidRPr="00DF1565">
        <w:rPr>
          <w:sz w:val="20"/>
          <w:lang w:val="sk-SK"/>
        </w:rPr>
        <w:t xml:space="preserve"> </w:t>
      </w:r>
      <w:r w:rsidR="00A46BA6">
        <w:rPr>
          <w:sz w:val="20"/>
          <w:lang w:val="sk-SK"/>
        </w:rPr>
        <w:t>min35%</w:t>
      </w:r>
      <w:r w:rsidRPr="00DF1565">
        <w:rPr>
          <w:sz w:val="20"/>
          <w:lang w:val="sk-SK"/>
        </w:rPr>
        <w:tab/>
        <w:t>bez kontroly</w:t>
      </w:r>
    </w:p>
    <w:p w:rsidR="00EF61E5" w:rsidRPr="00DF1565" w:rsidRDefault="00EF61E5" w:rsidP="00EF61E5">
      <w:pPr>
        <w:pStyle w:val="ZkladntextIMP"/>
        <w:ind w:right="-51" w:firstLine="720"/>
        <w:rPr>
          <w:sz w:val="20"/>
          <w:lang w:val="sk-SK"/>
        </w:rPr>
      </w:pPr>
      <w:r w:rsidRPr="00DF1565">
        <w:rPr>
          <w:sz w:val="20"/>
          <w:lang w:val="sk-SK"/>
        </w:rPr>
        <w:t>-</w:t>
      </w:r>
      <w:r w:rsidR="00A46BA6">
        <w:rPr>
          <w:sz w:val="20"/>
          <w:lang w:val="sk-SK"/>
        </w:rPr>
        <w:t>Baletná sála</w:t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="00A46BA6">
        <w:rPr>
          <w:sz w:val="20"/>
          <w:lang w:val="sk-SK"/>
        </w:rPr>
        <w:tab/>
      </w:r>
      <w:r w:rsidR="00A46BA6">
        <w:rPr>
          <w:sz w:val="20"/>
          <w:lang w:val="sk-SK"/>
        </w:rPr>
        <w:tab/>
        <w:t xml:space="preserve"> bez kontroly</w:t>
      </w:r>
      <w:r w:rsidR="00A46BA6">
        <w:rPr>
          <w:sz w:val="20"/>
          <w:lang w:val="sk-SK"/>
        </w:rPr>
        <w:tab/>
      </w:r>
      <w:r w:rsidRPr="00DF1565">
        <w:rPr>
          <w:sz w:val="20"/>
          <w:lang w:val="sk-SK"/>
        </w:rPr>
        <w:t>bez kontroly</w:t>
      </w:r>
    </w:p>
    <w:p w:rsidR="00EF61E5" w:rsidRPr="00DF1565" w:rsidRDefault="00EF61E5" w:rsidP="00EF61E5">
      <w:pPr>
        <w:spacing w:before="120" w:line="240" w:lineRule="atLeast"/>
        <w:ind w:right="-51"/>
        <w:jc w:val="both"/>
        <w:outlineLvl w:val="0"/>
        <w:rPr>
          <w:u w:val="single"/>
        </w:rPr>
      </w:pPr>
      <w:r w:rsidRPr="00DF1565">
        <w:rPr>
          <w:u w:val="single"/>
        </w:rPr>
        <w:t>5.2.4 Stanovenie výpočtového počtu osôb pre jednotlivé priestory:</w:t>
      </w:r>
    </w:p>
    <w:p w:rsidR="00B24448" w:rsidRPr="00B24448" w:rsidRDefault="00EF61E5" w:rsidP="00B24448">
      <w:pPr>
        <w:pStyle w:val="ZkladntextIMP"/>
        <w:ind w:left="2832" w:right="-51" w:hanging="2832"/>
        <w:rPr>
          <w:i/>
          <w:sz w:val="20"/>
          <w:lang w:val="sk-SK"/>
        </w:rPr>
      </w:pPr>
      <w:r w:rsidRPr="00B24448">
        <w:rPr>
          <w:i/>
          <w:sz w:val="20"/>
          <w:lang w:val="sk-SK"/>
        </w:rPr>
        <w:t xml:space="preserve">- </w:t>
      </w:r>
      <w:r w:rsidR="00B24448" w:rsidRPr="00B24448">
        <w:rPr>
          <w:i/>
          <w:sz w:val="20"/>
          <w:lang w:val="sk-SK"/>
        </w:rPr>
        <w:t>Koncertná sála</w:t>
      </w:r>
    </w:p>
    <w:p w:rsidR="00B24448" w:rsidRPr="00B24448" w:rsidRDefault="00B24448" w:rsidP="00B24448">
      <w:pPr>
        <w:pStyle w:val="ZkladntextIMP"/>
        <w:ind w:right="-51"/>
        <w:rPr>
          <w:sz w:val="20"/>
          <w:lang w:val="sk-SK" w:eastAsia="en-US"/>
        </w:rPr>
      </w:pPr>
      <w:r w:rsidRPr="00B24448">
        <w:rPr>
          <w:sz w:val="20"/>
          <w:lang w:val="sk-SK" w:eastAsia="en-US"/>
        </w:rPr>
        <w:t xml:space="preserve"> skúšanie malých skupín:  </w:t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  <w:t>1 – 5 osôb</w:t>
      </w:r>
    </w:p>
    <w:p w:rsidR="00B24448" w:rsidRPr="00B24448" w:rsidRDefault="00B24448" w:rsidP="00B24448">
      <w:pPr>
        <w:pStyle w:val="ZkladntextIMP"/>
        <w:ind w:right="-51"/>
        <w:rPr>
          <w:sz w:val="20"/>
          <w:lang w:val="sk-SK" w:eastAsia="en-US"/>
        </w:rPr>
      </w:pPr>
      <w:r w:rsidRPr="00B24448">
        <w:rPr>
          <w:sz w:val="20"/>
          <w:lang w:val="sk-SK" w:eastAsia="en-US"/>
        </w:rPr>
        <w:t xml:space="preserve"> skúšanie veľkých skupín (komorné súbory a orchestre): </w:t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  <w:t>15 – 60 osôb</w:t>
      </w:r>
    </w:p>
    <w:p w:rsidR="00EF61E5" w:rsidRPr="00B24448" w:rsidRDefault="00B24448" w:rsidP="00B24448">
      <w:pPr>
        <w:pStyle w:val="ZkladntextIMP"/>
        <w:ind w:left="2832" w:right="-51" w:hanging="2832"/>
        <w:rPr>
          <w:sz w:val="20"/>
          <w:lang w:val="sk-SK" w:eastAsia="en-US"/>
        </w:rPr>
      </w:pPr>
      <w:r w:rsidRPr="00B24448">
        <w:rPr>
          <w:sz w:val="20"/>
          <w:lang w:val="sk-SK" w:eastAsia="en-US"/>
        </w:rPr>
        <w:t xml:space="preserve"> koncerty / verejné podujatia / konferencie</w:t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  <w:t xml:space="preserve">20 - 150 osôb vrátane účinkujúcich </w:t>
      </w:r>
    </w:p>
    <w:p w:rsidR="00B24448" w:rsidRPr="00B24448" w:rsidRDefault="00B24448" w:rsidP="00B24448">
      <w:pPr>
        <w:pStyle w:val="ZkladntextIMP"/>
        <w:ind w:left="2832" w:right="-51" w:hanging="2832"/>
        <w:rPr>
          <w:i/>
          <w:sz w:val="20"/>
          <w:lang w:val="sk-SK"/>
        </w:rPr>
      </w:pPr>
      <w:r w:rsidRPr="00B24448">
        <w:rPr>
          <w:i/>
          <w:sz w:val="20"/>
          <w:lang w:val="sk-SK"/>
        </w:rPr>
        <w:t>- Baletná sála</w:t>
      </w:r>
    </w:p>
    <w:p w:rsidR="00B24448" w:rsidRPr="00B24448" w:rsidRDefault="00B24448" w:rsidP="00B24448">
      <w:pPr>
        <w:pStyle w:val="ZkladntextIMP"/>
        <w:ind w:right="-51"/>
        <w:rPr>
          <w:sz w:val="20"/>
          <w:lang w:val="sk-SK" w:eastAsia="en-US"/>
        </w:rPr>
      </w:pPr>
      <w:r w:rsidRPr="00B24448">
        <w:rPr>
          <w:sz w:val="20"/>
          <w:lang w:val="sk-SK" w:eastAsia="en-US"/>
        </w:rPr>
        <w:t xml:space="preserve"> Bežné pravidelné vyučovanie</w:t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  <w:t>2 – 20 osôb</w:t>
      </w:r>
    </w:p>
    <w:p w:rsidR="00B24448" w:rsidRPr="00B24448" w:rsidRDefault="00B24448" w:rsidP="00B24448">
      <w:pPr>
        <w:pStyle w:val="ZkladntextIMP"/>
        <w:ind w:right="-51"/>
        <w:rPr>
          <w:sz w:val="20"/>
          <w:lang w:val="sk-SK" w:eastAsia="en-US"/>
        </w:rPr>
      </w:pPr>
      <w:r w:rsidRPr="00B24448">
        <w:rPr>
          <w:sz w:val="20"/>
          <w:lang w:val="sk-SK" w:eastAsia="en-US"/>
        </w:rPr>
        <w:t xml:space="preserve"> </w:t>
      </w:r>
      <w:proofErr w:type="spellStart"/>
      <w:r w:rsidRPr="00B24448">
        <w:rPr>
          <w:sz w:val="20"/>
          <w:lang w:val="sk-SK" w:eastAsia="en-US"/>
        </w:rPr>
        <w:t>Prímacie</w:t>
      </w:r>
      <w:proofErr w:type="spellEnd"/>
      <w:r w:rsidRPr="00B24448">
        <w:rPr>
          <w:sz w:val="20"/>
          <w:lang w:val="sk-SK" w:eastAsia="en-US"/>
        </w:rPr>
        <w:t xml:space="preserve"> skúšky </w:t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  <w:t>15 –30 osôb</w:t>
      </w:r>
    </w:p>
    <w:p w:rsidR="00B24448" w:rsidRPr="00B24448" w:rsidRDefault="00B24448" w:rsidP="00B24448">
      <w:pPr>
        <w:pStyle w:val="ZkladntextIMP"/>
        <w:ind w:left="2832" w:right="-51" w:hanging="2832"/>
        <w:rPr>
          <w:sz w:val="20"/>
          <w:lang w:val="sk-SK" w:eastAsia="en-US"/>
        </w:rPr>
      </w:pPr>
      <w:r w:rsidRPr="00B24448">
        <w:rPr>
          <w:sz w:val="20"/>
          <w:lang w:val="sk-SK" w:eastAsia="en-US"/>
        </w:rPr>
        <w:t xml:space="preserve"> </w:t>
      </w:r>
      <w:proofErr w:type="spellStart"/>
      <w:r w:rsidRPr="00B24448">
        <w:rPr>
          <w:sz w:val="20"/>
          <w:lang w:val="sk-SK" w:eastAsia="en-US"/>
        </w:rPr>
        <w:t>Workshopy</w:t>
      </w:r>
      <w:proofErr w:type="spellEnd"/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  <w:t xml:space="preserve">50 – 80(veľmi ojedinele) </w:t>
      </w:r>
    </w:p>
    <w:p w:rsidR="00B24448" w:rsidRPr="00B24448" w:rsidRDefault="00B24448" w:rsidP="00B24448">
      <w:pPr>
        <w:pStyle w:val="ZkladntextIMP"/>
        <w:ind w:left="2832" w:right="-51" w:hanging="2832"/>
        <w:rPr>
          <w:i/>
          <w:sz w:val="20"/>
          <w:lang w:val="sk-SK"/>
        </w:rPr>
      </w:pPr>
      <w:r w:rsidRPr="00B24448">
        <w:rPr>
          <w:i/>
          <w:sz w:val="20"/>
          <w:lang w:val="sk-SK"/>
        </w:rPr>
        <w:t xml:space="preserve">- </w:t>
      </w:r>
      <w:r>
        <w:rPr>
          <w:i/>
          <w:sz w:val="20"/>
          <w:lang w:val="sk-SK"/>
        </w:rPr>
        <w:t>Zvuková réžia</w:t>
      </w:r>
    </w:p>
    <w:p w:rsidR="00B24448" w:rsidRPr="00B24448" w:rsidRDefault="00B24448" w:rsidP="00B24448">
      <w:pPr>
        <w:pStyle w:val="ZkladntextIMP"/>
        <w:ind w:right="-51"/>
        <w:rPr>
          <w:sz w:val="20"/>
          <w:lang w:val="sk-SK" w:eastAsia="en-US"/>
        </w:rPr>
      </w:pPr>
      <w:r w:rsidRPr="00B24448">
        <w:rPr>
          <w:sz w:val="20"/>
          <w:lang w:val="sk-SK" w:eastAsia="en-US"/>
        </w:rPr>
        <w:t xml:space="preserve"> </w:t>
      </w:r>
      <w:r>
        <w:rPr>
          <w:sz w:val="20"/>
          <w:lang w:val="sk-SK" w:eastAsia="en-US"/>
        </w:rPr>
        <w:t xml:space="preserve">Pracovníci </w:t>
      </w:r>
      <w:r>
        <w:rPr>
          <w:sz w:val="20"/>
          <w:lang w:val="sk-SK" w:eastAsia="en-US"/>
        </w:rPr>
        <w:tab/>
      </w:r>
      <w:r>
        <w:rPr>
          <w:sz w:val="20"/>
          <w:lang w:val="sk-SK" w:eastAsia="en-US"/>
        </w:rPr>
        <w:tab/>
      </w:r>
      <w:r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 w:rsidRPr="00B24448">
        <w:rPr>
          <w:sz w:val="20"/>
          <w:lang w:val="sk-SK" w:eastAsia="en-US"/>
        </w:rPr>
        <w:tab/>
      </w:r>
      <w:r>
        <w:rPr>
          <w:sz w:val="20"/>
          <w:lang w:val="sk-SK" w:eastAsia="en-US"/>
        </w:rPr>
        <w:t>1</w:t>
      </w:r>
      <w:r w:rsidRPr="00B24448">
        <w:rPr>
          <w:sz w:val="20"/>
          <w:lang w:val="sk-SK" w:eastAsia="en-US"/>
        </w:rPr>
        <w:t xml:space="preserve"> – </w:t>
      </w:r>
      <w:r>
        <w:rPr>
          <w:sz w:val="20"/>
          <w:lang w:val="sk-SK" w:eastAsia="en-US"/>
        </w:rPr>
        <w:t>5</w:t>
      </w:r>
      <w:r w:rsidRPr="00B24448">
        <w:rPr>
          <w:sz w:val="20"/>
          <w:lang w:val="sk-SK" w:eastAsia="en-US"/>
        </w:rPr>
        <w:t xml:space="preserve"> osôb</w:t>
      </w:r>
    </w:p>
    <w:p w:rsidR="00EF61E5" w:rsidRPr="00DF1565" w:rsidRDefault="00EF61E5" w:rsidP="00EF61E5">
      <w:pPr>
        <w:pStyle w:val="ZkladntextIMP"/>
        <w:ind w:right="-51"/>
        <w:rPr>
          <w:sz w:val="20"/>
          <w:u w:val="single"/>
          <w:lang w:val="sk-SK"/>
        </w:rPr>
      </w:pPr>
    </w:p>
    <w:p w:rsidR="00EF61E5" w:rsidRPr="00DF1565" w:rsidRDefault="00EF61E5" w:rsidP="00EF61E5">
      <w:pPr>
        <w:pStyle w:val="ZkladntextIMP"/>
        <w:ind w:right="-51"/>
        <w:outlineLvl w:val="0"/>
        <w:rPr>
          <w:sz w:val="20"/>
          <w:u w:val="single"/>
          <w:lang w:val="sk-SK"/>
        </w:rPr>
      </w:pPr>
      <w:r w:rsidRPr="00DF1565">
        <w:rPr>
          <w:sz w:val="20"/>
          <w:u w:val="single"/>
          <w:lang w:val="sk-SK"/>
        </w:rPr>
        <w:t>5.2.5 Minimálne hygienické výpočtové dávky čerstvého vzduchu:</w:t>
      </w:r>
    </w:p>
    <w:p w:rsidR="00EF61E5" w:rsidRPr="00DF1565" w:rsidRDefault="00EF61E5" w:rsidP="00EF61E5">
      <w:pPr>
        <w:pStyle w:val="ZkladntextIMP"/>
        <w:ind w:right="-51"/>
        <w:rPr>
          <w:sz w:val="20"/>
          <w:lang w:val="sk-SK"/>
        </w:rPr>
      </w:pPr>
      <w:r w:rsidRPr="00DF1565">
        <w:rPr>
          <w:sz w:val="20"/>
          <w:lang w:val="sk-SK"/>
        </w:rPr>
        <w:t>Dávka vzduchu na osobu:</w:t>
      </w:r>
    </w:p>
    <w:p w:rsidR="00EF61E5" w:rsidRPr="00DF1565" w:rsidRDefault="00EF61E5" w:rsidP="00EF61E5">
      <w:pPr>
        <w:pStyle w:val="ZkladntextIMP"/>
        <w:ind w:right="-51"/>
        <w:rPr>
          <w:sz w:val="20"/>
          <w:lang w:val="sk-SK"/>
        </w:rPr>
      </w:pPr>
      <w:r w:rsidRPr="00DF1565">
        <w:rPr>
          <w:sz w:val="20"/>
          <w:lang w:val="sk-SK"/>
        </w:rPr>
        <w:t xml:space="preserve">- </w:t>
      </w:r>
      <w:r w:rsidR="00580A5D">
        <w:rPr>
          <w:sz w:val="20"/>
          <w:lang w:val="sk-SK"/>
        </w:rPr>
        <w:t>Koncertná sála</w:t>
      </w:r>
      <w:r w:rsidR="00580A5D">
        <w:rPr>
          <w:sz w:val="20"/>
          <w:lang w:val="sk-SK"/>
        </w:rPr>
        <w:tab/>
      </w:r>
      <w:r w:rsidR="00580A5D">
        <w:rPr>
          <w:sz w:val="20"/>
          <w:lang w:val="sk-SK"/>
        </w:rPr>
        <w:tab/>
      </w:r>
      <w:r w:rsidR="00580A5D">
        <w:rPr>
          <w:sz w:val="20"/>
          <w:lang w:val="sk-SK"/>
        </w:rPr>
        <w:tab/>
      </w:r>
      <w:r w:rsidR="00580A5D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  <w:t>36 (m</w:t>
      </w:r>
      <w:r w:rsidRPr="00DF1565">
        <w:rPr>
          <w:sz w:val="20"/>
          <w:vertAlign w:val="superscript"/>
          <w:lang w:val="sk-SK"/>
        </w:rPr>
        <w:t>3</w:t>
      </w:r>
      <w:r w:rsidRPr="00DF1565">
        <w:rPr>
          <w:sz w:val="20"/>
          <w:lang w:val="sk-SK"/>
        </w:rPr>
        <w:t>/h)/os</w:t>
      </w:r>
    </w:p>
    <w:p w:rsidR="000462CE" w:rsidRDefault="000462CE" w:rsidP="000462CE">
      <w:pPr>
        <w:pStyle w:val="ZkladntextIMP"/>
        <w:ind w:right="-51"/>
        <w:rPr>
          <w:sz w:val="20"/>
          <w:lang w:val="sk-SK"/>
        </w:rPr>
      </w:pPr>
      <w:r w:rsidRPr="00DF1565">
        <w:rPr>
          <w:sz w:val="20"/>
          <w:lang w:val="sk-SK"/>
        </w:rPr>
        <w:t xml:space="preserve">- </w:t>
      </w:r>
      <w:r>
        <w:rPr>
          <w:sz w:val="20"/>
          <w:lang w:val="sk-SK"/>
        </w:rPr>
        <w:t>Zvuková réžia</w:t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="00A83EA0">
        <w:rPr>
          <w:sz w:val="20"/>
          <w:lang w:val="sk-SK"/>
        </w:rPr>
        <w:t>1,5 x h</w:t>
      </w:r>
    </w:p>
    <w:p w:rsidR="00A939FB" w:rsidRPr="000C7F4A" w:rsidRDefault="00A939FB" w:rsidP="00A939FB">
      <w:pPr>
        <w:pStyle w:val="ZkladntextIMP"/>
        <w:tabs>
          <w:tab w:val="left" w:pos="540"/>
        </w:tabs>
        <w:spacing w:line="240" w:lineRule="auto"/>
        <w:ind w:right="-51"/>
        <w:rPr>
          <w:sz w:val="20"/>
          <w:u w:val="single"/>
          <w:lang w:val="sk-SK"/>
        </w:rPr>
      </w:pPr>
      <w:r w:rsidRPr="000C7F4A">
        <w:rPr>
          <w:sz w:val="20"/>
          <w:u w:val="single"/>
          <w:lang w:val="sk-SK"/>
        </w:rPr>
        <w:t>5.2.</w:t>
      </w:r>
      <w:r>
        <w:rPr>
          <w:sz w:val="20"/>
          <w:u w:val="single"/>
          <w:lang w:val="sk-SK"/>
        </w:rPr>
        <w:t>6</w:t>
      </w:r>
      <w:r w:rsidRPr="000C7F4A">
        <w:rPr>
          <w:sz w:val="20"/>
          <w:u w:val="single"/>
          <w:lang w:val="sk-SK"/>
        </w:rPr>
        <w:t xml:space="preserve"> Vysálané teplo odvedené chladením priestorov – celoročné chladenie</w:t>
      </w:r>
    </w:p>
    <w:p w:rsidR="00A939FB" w:rsidRDefault="00A939FB" w:rsidP="00A939FB">
      <w:pPr>
        <w:pStyle w:val="ZkladntextIMP"/>
        <w:ind w:right="-51"/>
        <w:rPr>
          <w:sz w:val="20"/>
          <w:lang w:val="sk-SK"/>
        </w:rPr>
      </w:pPr>
      <w:r w:rsidRPr="00DF1565">
        <w:rPr>
          <w:sz w:val="20"/>
          <w:lang w:val="sk-SK"/>
        </w:rPr>
        <w:t xml:space="preserve">- </w:t>
      </w:r>
      <w:r>
        <w:rPr>
          <w:sz w:val="20"/>
          <w:lang w:val="sk-SK"/>
        </w:rPr>
        <w:t>Zvuková réžia</w:t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 w:rsidRPr="00DF1565">
        <w:rPr>
          <w:sz w:val="20"/>
          <w:lang w:val="sk-SK"/>
        </w:rPr>
        <w:tab/>
      </w:r>
      <w:r>
        <w:rPr>
          <w:sz w:val="20"/>
          <w:lang w:val="sk-SK"/>
        </w:rPr>
        <w:t>3000W</w:t>
      </w:r>
    </w:p>
    <w:p w:rsidR="00EF61E5" w:rsidRPr="00DF1565" w:rsidRDefault="00EF61E5" w:rsidP="00EF61E5">
      <w:pPr>
        <w:pStyle w:val="ZkladntextIMP"/>
        <w:ind w:right="-51"/>
        <w:rPr>
          <w:sz w:val="20"/>
          <w:u w:val="single"/>
          <w:lang w:val="sk-SK"/>
        </w:rPr>
      </w:pPr>
    </w:p>
    <w:p w:rsidR="00EF61E5" w:rsidRPr="00580A5D" w:rsidRDefault="00EF61E5" w:rsidP="00EF61E5">
      <w:pPr>
        <w:pStyle w:val="ZkladntextIMP"/>
        <w:ind w:right="-51"/>
        <w:outlineLvl w:val="0"/>
        <w:rPr>
          <w:sz w:val="20"/>
          <w:u w:val="single"/>
          <w:lang w:val="sk-SK"/>
        </w:rPr>
      </w:pPr>
      <w:r w:rsidRPr="00DF1565">
        <w:rPr>
          <w:sz w:val="20"/>
          <w:u w:val="single"/>
          <w:lang w:val="sk-SK"/>
        </w:rPr>
        <w:t>5.2.</w:t>
      </w:r>
      <w:r w:rsidR="00A939FB">
        <w:rPr>
          <w:sz w:val="20"/>
          <w:u w:val="single"/>
          <w:lang w:val="sk-SK"/>
        </w:rPr>
        <w:t>7</w:t>
      </w:r>
      <w:r w:rsidRPr="00DF1565">
        <w:rPr>
          <w:sz w:val="20"/>
          <w:u w:val="single"/>
          <w:lang w:val="sk-SK"/>
        </w:rPr>
        <w:t xml:space="preserve"> </w:t>
      </w:r>
      <w:r w:rsidRPr="00580A5D">
        <w:rPr>
          <w:sz w:val="20"/>
          <w:u w:val="single"/>
          <w:lang w:val="sk-SK"/>
        </w:rPr>
        <w:t xml:space="preserve">Hladina hluku v jednotlivých priestoroch </w:t>
      </w:r>
      <w:r w:rsidR="00580A5D" w:rsidRPr="00580A5D">
        <w:rPr>
          <w:sz w:val="20"/>
          <w:u w:val="single"/>
          <w:lang w:val="sk-SK"/>
        </w:rPr>
        <w:t>v zmysle STN 730527</w:t>
      </w:r>
    </w:p>
    <w:p w:rsidR="00580A5D" w:rsidRDefault="00580A5D" w:rsidP="00580A5D">
      <w:pPr>
        <w:pStyle w:val="Normlnywebov"/>
        <w:spacing w:before="0" w:beforeAutospacing="0" w:after="0" w:afterAutospacing="0"/>
        <w:rPr>
          <w:sz w:val="20"/>
        </w:rPr>
      </w:pPr>
    </w:p>
    <w:p w:rsidR="00580A5D" w:rsidRDefault="00EF61E5" w:rsidP="00580A5D">
      <w:pPr>
        <w:pStyle w:val="Normlnywebov"/>
        <w:spacing w:before="0" w:beforeAutospacing="0" w:after="0" w:afterAutospacing="0"/>
        <w:rPr>
          <w:sz w:val="20"/>
          <w:szCs w:val="20"/>
        </w:rPr>
      </w:pPr>
      <w:r w:rsidRPr="00DF1565">
        <w:rPr>
          <w:sz w:val="20"/>
        </w:rPr>
        <w:t xml:space="preserve">- </w:t>
      </w:r>
      <w:r w:rsidR="00580A5D">
        <w:rPr>
          <w:sz w:val="20"/>
        </w:rPr>
        <w:t xml:space="preserve">Tanečná sála </w:t>
      </w:r>
      <w:r w:rsidR="00580A5D" w:rsidRPr="00580A5D">
        <w:rPr>
          <w:sz w:val="20"/>
          <w:szCs w:val="20"/>
        </w:rPr>
        <w:t>prípustná hladina A zvuku pozadia (z technických zariadení budovy) : 40 dB</w:t>
      </w:r>
    </w:p>
    <w:p w:rsidR="00580A5D" w:rsidRDefault="00580A5D" w:rsidP="00580A5D">
      <w:pPr>
        <w:pStyle w:val="Normlnywebov"/>
        <w:spacing w:before="0" w:beforeAutospacing="0" w:after="0" w:afterAutospacing="0"/>
        <w:rPr>
          <w:sz w:val="20"/>
          <w:szCs w:val="20"/>
        </w:rPr>
      </w:pPr>
      <w:r w:rsidRPr="00DF1565">
        <w:rPr>
          <w:sz w:val="20"/>
        </w:rPr>
        <w:t xml:space="preserve">- </w:t>
      </w:r>
      <w:r>
        <w:rPr>
          <w:sz w:val="20"/>
        </w:rPr>
        <w:t xml:space="preserve">Koncertná sála </w:t>
      </w:r>
      <w:r w:rsidRPr="00580A5D">
        <w:rPr>
          <w:sz w:val="20"/>
          <w:szCs w:val="20"/>
        </w:rPr>
        <w:t xml:space="preserve">prípustná hladina A zvuku pozadia (z technických zariadení budovy) : </w:t>
      </w:r>
      <w:r>
        <w:rPr>
          <w:sz w:val="20"/>
          <w:szCs w:val="20"/>
        </w:rPr>
        <w:t>35</w:t>
      </w:r>
      <w:r w:rsidRPr="00580A5D">
        <w:rPr>
          <w:sz w:val="20"/>
          <w:szCs w:val="20"/>
        </w:rPr>
        <w:t xml:space="preserve"> dB</w:t>
      </w:r>
    </w:p>
    <w:p w:rsidR="00580A5D" w:rsidRDefault="00580A5D" w:rsidP="00580A5D">
      <w:pPr>
        <w:pStyle w:val="Normlnywebov"/>
        <w:spacing w:before="0" w:beforeAutospacing="0" w:after="0" w:afterAutospacing="0"/>
      </w:pPr>
      <w:r w:rsidRPr="00DF1565">
        <w:rPr>
          <w:sz w:val="20"/>
        </w:rPr>
        <w:t xml:space="preserve">- </w:t>
      </w:r>
      <w:r>
        <w:rPr>
          <w:sz w:val="20"/>
        </w:rPr>
        <w:t xml:space="preserve">Zvuková réžia </w:t>
      </w:r>
      <w:r w:rsidRPr="00580A5D">
        <w:rPr>
          <w:sz w:val="20"/>
          <w:szCs w:val="20"/>
        </w:rPr>
        <w:t xml:space="preserve">prípustná hladina A zvuku pozadia (z technických zariadení budovy) : </w:t>
      </w:r>
      <w:r>
        <w:rPr>
          <w:sz w:val="20"/>
          <w:szCs w:val="20"/>
        </w:rPr>
        <w:t>30</w:t>
      </w:r>
      <w:r w:rsidRPr="00580A5D">
        <w:rPr>
          <w:sz w:val="20"/>
          <w:szCs w:val="20"/>
        </w:rPr>
        <w:t xml:space="preserve"> dB</w:t>
      </w:r>
    </w:p>
    <w:p w:rsidR="00EF61E5" w:rsidRPr="00DF1565" w:rsidRDefault="00EF61E5" w:rsidP="00EF61E5">
      <w:pPr>
        <w:spacing w:before="120" w:line="240" w:lineRule="atLeast"/>
        <w:ind w:right="-51"/>
        <w:jc w:val="both"/>
        <w:rPr>
          <w:u w:val="single"/>
        </w:rPr>
      </w:pPr>
      <w:r w:rsidRPr="00DF1565">
        <w:t>Hladiny hluku je nutné dosahovať pri odrátaní neistoty merania cca 2,3dB(A)</w:t>
      </w:r>
    </w:p>
    <w:p w:rsidR="00EF61E5" w:rsidRDefault="00EF61E5" w:rsidP="00EF61E5">
      <w:pPr>
        <w:spacing w:before="120" w:line="240" w:lineRule="atLeast"/>
        <w:jc w:val="both"/>
        <w:outlineLvl w:val="0"/>
        <w:rPr>
          <w:u w:val="single"/>
        </w:rPr>
      </w:pPr>
      <w:r w:rsidRPr="00DF1565">
        <w:rPr>
          <w:u w:val="single"/>
        </w:rPr>
        <w:t xml:space="preserve">5.2.9 Minimálne </w:t>
      </w:r>
      <w:proofErr w:type="spellStart"/>
      <w:r w:rsidRPr="00DF1565">
        <w:rPr>
          <w:u w:val="single"/>
        </w:rPr>
        <w:t>tepelno</w:t>
      </w:r>
      <w:proofErr w:type="spellEnd"/>
      <w:r w:rsidRPr="00DF1565">
        <w:rPr>
          <w:u w:val="single"/>
        </w:rPr>
        <w:t xml:space="preserve"> fyzikálne parametre konštrukcií:</w:t>
      </w:r>
    </w:p>
    <w:p w:rsidR="00A939FB" w:rsidRDefault="00A939FB" w:rsidP="00A939FB">
      <w:pPr>
        <w:rPr>
          <w:lang w:eastAsia="sk-SK"/>
        </w:rPr>
      </w:pPr>
      <w:r>
        <w:rPr>
          <w:lang w:eastAsia="sk-SK"/>
        </w:rPr>
        <w:t>Obvodová  stena</w:t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  <w:t xml:space="preserve"> 0,45 W/m2 K</w:t>
      </w:r>
    </w:p>
    <w:p w:rsidR="00A939FB" w:rsidRDefault="00A939FB" w:rsidP="00A939FB">
      <w:pPr>
        <w:rPr>
          <w:lang w:eastAsia="sk-SK"/>
        </w:rPr>
      </w:pPr>
      <w:r>
        <w:rPr>
          <w:lang w:eastAsia="sk-SK"/>
        </w:rPr>
        <w:t>Strecha</w:t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  <w:t xml:space="preserve"> 0,35 W/m2 K</w:t>
      </w:r>
    </w:p>
    <w:p w:rsidR="00A939FB" w:rsidRDefault="00A939FB" w:rsidP="00A939FB">
      <w:pPr>
        <w:rPr>
          <w:lang w:eastAsia="sk-SK"/>
        </w:rPr>
      </w:pPr>
      <w:r>
        <w:rPr>
          <w:lang w:eastAsia="sk-SK"/>
        </w:rPr>
        <w:t xml:space="preserve">Okná </w:t>
      </w:r>
      <w:proofErr w:type="spellStart"/>
      <w:r>
        <w:rPr>
          <w:lang w:eastAsia="sk-SK"/>
        </w:rPr>
        <w:t>europrofil</w:t>
      </w:r>
      <w:proofErr w:type="spellEnd"/>
      <w:r>
        <w:rPr>
          <w:lang w:eastAsia="sk-SK"/>
        </w:rPr>
        <w:t xml:space="preserve"> </w:t>
      </w:r>
      <w:proofErr w:type="spellStart"/>
      <w:r>
        <w:rPr>
          <w:lang w:eastAsia="sk-SK"/>
        </w:rPr>
        <w:t>izol.dvojsklo</w:t>
      </w:r>
      <w:proofErr w:type="spellEnd"/>
      <w:r>
        <w:rPr>
          <w:lang w:eastAsia="sk-SK"/>
        </w:rPr>
        <w:tab/>
      </w:r>
      <w:r>
        <w:rPr>
          <w:lang w:eastAsia="sk-SK"/>
        </w:rPr>
        <w:tab/>
      </w:r>
      <w:r>
        <w:rPr>
          <w:lang w:eastAsia="sk-SK"/>
        </w:rPr>
        <w:tab/>
        <w:t xml:space="preserve"> </w:t>
      </w:r>
      <w:r>
        <w:rPr>
          <w:lang w:eastAsia="sk-SK"/>
        </w:rPr>
        <w:tab/>
      </w:r>
      <w:r>
        <w:rPr>
          <w:lang w:eastAsia="sk-SK"/>
        </w:rPr>
        <w:tab/>
        <w:t>1,7  W/m2 K</w:t>
      </w:r>
    </w:p>
    <w:p w:rsidR="00EF61E5" w:rsidRPr="00DF1565" w:rsidRDefault="00EF61E5" w:rsidP="00EF61E5">
      <w:pPr>
        <w:spacing w:before="120" w:line="240" w:lineRule="atLeast"/>
        <w:jc w:val="both"/>
      </w:pPr>
      <w:r w:rsidRPr="00DF1565">
        <w:t xml:space="preserve">Výsledný tieniaci súčiniteľ pre zasklenie  použité na priestoroch </w:t>
      </w:r>
      <w:r w:rsidR="00560F19">
        <w:t>tanečnej sály a baletnej sály</w:t>
      </w:r>
      <w:r w:rsidR="00A939FB">
        <w:t xml:space="preserve"> s=0,9</w:t>
      </w:r>
    </w:p>
    <w:p w:rsidR="00EF61E5" w:rsidRPr="00DF1565" w:rsidRDefault="00EF61E5" w:rsidP="00EF61E5">
      <w:pPr>
        <w:spacing w:before="120" w:line="240" w:lineRule="atLeast"/>
        <w:jc w:val="both"/>
        <w:outlineLvl w:val="0"/>
        <w:rPr>
          <w:b/>
          <w:bCs/>
        </w:rPr>
      </w:pPr>
      <w:r w:rsidRPr="00DF1565">
        <w:rPr>
          <w:b/>
          <w:bCs/>
        </w:rPr>
        <w:lastRenderedPageBreak/>
        <w:t>5.3 OSTATNÉ PODKLADY</w:t>
      </w:r>
    </w:p>
    <w:p w:rsidR="00EF61E5" w:rsidRPr="00DF1565" w:rsidRDefault="00EF61E5" w:rsidP="00EF61E5">
      <w:pPr>
        <w:spacing w:before="120" w:line="240" w:lineRule="atLeast"/>
        <w:jc w:val="both"/>
      </w:pPr>
      <w:r w:rsidRPr="00DF1565">
        <w:t xml:space="preserve">Ďalej sme vychádzali z technických podkladov rôznych výrobcov. Od generálneho projektanta sme </w:t>
      </w:r>
      <w:proofErr w:type="spellStart"/>
      <w:r w:rsidRPr="00DF1565">
        <w:t>obdržali</w:t>
      </w:r>
      <w:proofErr w:type="spellEnd"/>
      <w:r w:rsidRPr="00DF1565">
        <w:t xml:space="preserve"> nasledovné podklady od stavebnej časti:</w:t>
      </w:r>
    </w:p>
    <w:p w:rsidR="00EF61E5" w:rsidRPr="00DF1565" w:rsidRDefault="00EF61E5" w:rsidP="00EF61E5">
      <w:pPr>
        <w:spacing w:before="120" w:line="240" w:lineRule="atLeast"/>
        <w:jc w:val="both"/>
      </w:pPr>
      <w:r w:rsidRPr="00DF1565">
        <w:t>- pôdorysné výkresy stavebného objektu v digitálnej forme</w:t>
      </w:r>
    </w:p>
    <w:p w:rsidR="00EF61E5" w:rsidRPr="00DF1565" w:rsidRDefault="008F03A7" w:rsidP="00EF61E5">
      <w:pPr>
        <w:spacing w:before="120" w:line="240" w:lineRule="atLeast"/>
        <w:jc w:val="both"/>
      </w:pPr>
      <w:r>
        <w:t>1.NP-až strecha +rezy</w:t>
      </w:r>
    </w:p>
    <w:p w:rsidR="00EF61E5" w:rsidRPr="00DF1565" w:rsidRDefault="00EF61E5" w:rsidP="00EF61E5">
      <w:pPr>
        <w:spacing w:before="120" w:line="240" w:lineRule="atLeast"/>
        <w:jc w:val="both"/>
      </w:pPr>
      <w:r w:rsidRPr="00DF1565">
        <w:t xml:space="preserve">Od ostatných projektantov sme </w:t>
      </w:r>
      <w:proofErr w:type="spellStart"/>
      <w:r w:rsidRPr="00DF1565">
        <w:t>odbržali</w:t>
      </w:r>
      <w:proofErr w:type="spellEnd"/>
      <w:r w:rsidRPr="00DF1565">
        <w:t>:</w:t>
      </w:r>
    </w:p>
    <w:p w:rsidR="00EF61E5" w:rsidRPr="00DF1565" w:rsidRDefault="00EF61E5" w:rsidP="00EF61E5">
      <w:pPr>
        <w:spacing w:before="120" w:line="240" w:lineRule="atLeast"/>
        <w:jc w:val="both"/>
      </w:pPr>
      <w:r w:rsidRPr="00DF1565">
        <w:t>-</w:t>
      </w:r>
      <w:r w:rsidR="008F03A7">
        <w:t xml:space="preserve"> </w:t>
      </w:r>
      <w:r w:rsidR="008D3AB5">
        <w:t xml:space="preserve">pôdorysy </w:t>
      </w:r>
      <w:r w:rsidR="008F03A7">
        <w:t>riešeni</w:t>
      </w:r>
      <w:r w:rsidR="008D3AB5">
        <w:t>a</w:t>
      </w:r>
      <w:r w:rsidR="008F03A7">
        <w:t xml:space="preserve"> Požiarnej Ochrany</w:t>
      </w:r>
    </w:p>
    <w:p w:rsidR="00EF61E5" w:rsidRPr="00DF1565" w:rsidRDefault="00EF61E5" w:rsidP="00EF61E5">
      <w:pPr>
        <w:spacing w:before="120" w:line="240" w:lineRule="atLeast"/>
        <w:jc w:val="both"/>
        <w:rPr>
          <w:b/>
          <w:bCs/>
          <w:u w:val="single"/>
        </w:rPr>
      </w:pPr>
      <w:r w:rsidRPr="00DF1565">
        <w:rPr>
          <w:b/>
          <w:bCs/>
          <w:u w:val="single"/>
        </w:rPr>
        <w:t>6.0 POPIS ZARIADENÍ</w:t>
      </w:r>
    </w:p>
    <w:bookmarkEnd w:id="0"/>
    <w:p w:rsidR="00EA5D5C" w:rsidRDefault="00EA5D5C" w:rsidP="00EA5D5C">
      <w:pPr>
        <w:spacing w:before="120" w:line="240" w:lineRule="atLeast"/>
        <w:jc w:val="both"/>
      </w:pPr>
      <w:proofErr w:type="spellStart"/>
      <w:r w:rsidRPr="00ED16C2">
        <w:rPr>
          <w:b/>
          <w:u w:val="single"/>
        </w:rPr>
        <w:t>Zar</w:t>
      </w:r>
      <w:proofErr w:type="spellEnd"/>
      <w:r w:rsidRPr="00ED16C2">
        <w:rPr>
          <w:b/>
          <w:u w:val="single"/>
        </w:rPr>
        <w:t xml:space="preserve">. číslo   </w:t>
      </w:r>
      <w:r w:rsidR="00A939FB">
        <w:rPr>
          <w:b/>
          <w:u w:val="single"/>
        </w:rPr>
        <w:t>3</w:t>
      </w:r>
      <w:r w:rsidRPr="00ED16C2">
        <w:rPr>
          <w:b/>
        </w:rPr>
        <w:t>:</w:t>
      </w:r>
      <w:r w:rsidRPr="00ED16C2">
        <w:rPr>
          <w:b/>
        </w:rPr>
        <w:tab/>
      </w:r>
      <w:r>
        <w:rPr>
          <w:b/>
        </w:rPr>
        <w:t>KLIMATIZÁCIA KONCERTNEJ SÁLY</w:t>
      </w:r>
    </w:p>
    <w:p w:rsidR="0068108A" w:rsidRDefault="0068108A" w:rsidP="0068108A">
      <w:pPr>
        <w:pStyle w:val="Zkladntext"/>
      </w:pPr>
      <w:r>
        <w:t>Základné charakteristiky zariadenia sú :</w:t>
      </w:r>
    </w:p>
    <w:p w:rsidR="0068108A" w:rsidRPr="002D61C2" w:rsidRDefault="0068108A" w:rsidP="0068108A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7E28AB">
        <w:t xml:space="preserve"> </w:t>
      </w:r>
      <w:r w:rsidRPr="002D61C2">
        <w:t>prívod a odvod vzduchu</w:t>
      </w:r>
    </w:p>
    <w:p w:rsidR="0068108A" w:rsidRPr="002D61C2" w:rsidRDefault="0068108A" w:rsidP="0068108A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2D61C2">
        <w:t>zariadenie pracuje s čerstvým vzduchom,</w:t>
      </w:r>
    </w:p>
    <w:p w:rsidR="0068108A" w:rsidRPr="002D61C2" w:rsidRDefault="0068108A" w:rsidP="0068108A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2D61C2">
        <w:t>motory ventilátorov regulované EC motorom,</w:t>
      </w:r>
    </w:p>
    <w:p w:rsidR="0068108A" w:rsidRPr="002D61C2" w:rsidRDefault="0068108A" w:rsidP="0068108A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2D61C2">
        <w:t>jednostupňov</w:t>
      </w:r>
      <w:r>
        <w:t>á filtrácia vzduchu na prívode F7</w:t>
      </w:r>
      <w:r w:rsidRPr="002D61C2">
        <w:t>,</w:t>
      </w:r>
    </w:p>
    <w:p w:rsidR="0068108A" w:rsidRDefault="0068108A" w:rsidP="0068108A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2D61C2">
        <w:t>jednostupňová filtrácia na odvode M5</w:t>
      </w:r>
    </w:p>
    <w:p w:rsidR="0068108A" w:rsidRPr="002D61C2" w:rsidRDefault="0068108A" w:rsidP="0068108A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>
        <w:t>miešanie</w:t>
      </w:r>
    </w:p>
    <w:p w:rsidR="0068108A" w:rsidRPr="002D61C2" w:rsidRDefault="0068108A" w:rsidP="0068108A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2D61C2">
        <w:t>spätné získavanie tepla v doskovom výmenníku (SZT),</w:t>
      </w:r>
    </w:p>
    <w:p w:rsidR="0068108A" w:rsidRDefault="0068108A" w:rsidP="0068108A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2D61C2">
        <w:t xml:space="preserve">tepelná úprava vzduchu - ohriatie / schladenie, </w:t>
      </w:r>
      <w:r>
        <w:t>(priamy výparník)</w:t>
      </w:r>
    </w:p>
    <w:p w:rsidR="00E00557" w:rsidRDefault="00E00557" w:rsidP="0068108A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>
        <w:t xml:space="preserve">vlhčenie </w:t>
      </w:r>
    </w:p>
    <w:p w:rsidR="005C6DB8" w:rsidRDefault="0068108A" w:rsidP="0068108A">
      <w:pPr>
        <w:pStyle w:val="Zkladntext"/>
      </w:pPr>
      <w:r w:rsidRPr="00E94086">
        <w:t>Klimatizačná jednotka</w:t>
      </w:r>
      <w:r>
        <w:t xml:space="preserve"> </w:t>
      </w:r>
      <w:proofErr w:type="spellStart"/>
      <w:r>
        <w:t>zar</w:t>
      </w:r>
      <w:proofErr w:type="spellEnd"/>
      <w:r>
        <w:t xml:space="preserve"> 3.01</w:t>
      </w:r>
      <w:r w:rsidRPr="00E94086">
        <w:t xml:space="preserve"> je umiestnená </w:t>
      </w:r>
      <w:r>
        <w:t>v samosta</w:t>
      </w:r>
      <w:r w:rsidR="00B24448">
        <w:t>t</w:t>
      </w:r>
      <w:r>
        <w:t>nej  strojovni VZT na 3.NP.  Strojovňa VZT spolu s riešeným priestorom koncertnej sály tv</w:t>
      </w:r>
      <w:r w:rsidR="00EA5D5C">
        <w:t xml:space="preserve">oria spolu jeden požiarny úsek. </w:t>
      </w:r>
      <w:r w:rsidR="00EA5D5C" w:rsidRPr="00E94086">
        <w:t xml:space="preserve"> Jednotka bude osadená na základovom ráme (dodávka stavby)</w:t>
      </w:r>
      <w:r w:rsidR="00EA5D5C">
        <w:t>. Po nasatí čerstvého vzduchu  do VZT jednotky bude vzduch prefiltrovaný (fil</w:t>
      </w:r>
      <w:r w:rsidR="00B24448">
        <w:t>t</w:t>
      </w:r>
      <w:r w:rsidR="00EA5D5C">
        <w:t>er t</w:t>
      </w:r>
      <w:r w:rsidR="00B24448">
        <w:t>r</w:t>
      </w:r>
      <w:r w:rsidR="00EA5D5C">
        <w:t xml:space="preserve">iedy F7),  čiastočne ohriaty, alebo schladený v  </w:t>
      </w:r>
      <w:proofErr w:type="spellStart"/>
      <w:r w:rsidR="00EA5D5C">
        <w:t>rekuperačnom</w:t>
      </w:r>
      <w:proofErr w:type="spellEnd"/>
      <w:r w:rsidR="00EA5D5C">
        <w:t xml:space="preserve"> výmenníku SZT a následne dochladený alebo dokúrený vo výparníku na požadovanú teplotu. V zimnom období pri n</w:t>
      </w:r>
      <w:r w:rsidR="00B24448">
        <w:t>í</w:t>
      </w:r>
      <w:r w:rsidR="00EA5D5C">
        <w:t>zkej relatívnej vlhkos</w:t>
      </w:r>
      <w:r w:rsidR="00B24448">
        <w:t>ti</w:t>
      </w:r>
      <w:r w:rsidR="00EA5D5C">
        <w:t xml:space="preserve"> bude vzduch následne </w:t>
      </w:r>
      <w:proofErr w:type="spellStart"/>
      <w:r w:rsidR="00EA5D5C">
        <w:t>dovlhčený</w:t>
      </w:r>
      <w:proofErr w:type="spellEnd"/>
      <w:r w:rsidR="00EA5D5C">
        <w:t xml:space="preserve"> vo vlhč</w:t>
      </w:r>
      <w:r w:rsidR="00E00557">
        <w:t>i</w:t>
      </w:r>
      <w:r w:rsidR="00EA5D5C">
        <w:t>acej komore s parnými trubicami.  Na saní a výtlaku z</w:t>
      </w:r>
      <w:r w:rsidR="00E00557">
        <w:t>a</w:t>
      </w:r>
      <w:r w:rsidR="00EA5D5C">
        <w:t xml:space="preserve"> VZT jednotk</w:t>
      </w:r>
      <w:r w:rsidR="00E00557">
        <w:t>ou</w:t>
      </w:r>
      <w:r w:rsidR="00EA5D5C">
        <w:t xml:space="preserve"> sú osadené tlmiče hluku.</w:t>
      </w:r>
    </w:p>
    <w:p w:rsidR="005C6DB8" w:rsidRPr="000755DC" w:rsidRDefault="00EA5D5C" w:rsidP="005C6DB8">
      <w:pPr>
        <w:pStyle w:val="Zkladntext"/>
        <w:rPr>
          <w:color w:val="FF0000"/>
        </w:rPr>
      </w:pPr>
      <w:r>
        <w:t xml:space="preserve"> </w:t>
      </w:r>
      <w:r w:rsidR="005C6DB8" w:rsidRPr="00E94086">
        <w:t xml:space="preserve">Výkon </w:t>
      </w:r>
      <w:r w:rsidR="005C6DB8">
        <w:t>chladiča/</w:t>
      </w:r>
      <w:r w:rsidR="005C6DB8" w:rsidRPr="00E94086">
        <w:t xml:space="preserve">ohrievača je dimenzovaný na </w:t>
      </w:r>
      <w:r w:rsidR="005C6DB8">
        <w:t xml:space="preserve">chladenie priestoru koncertnej sály v letných mesiacoch a  </w:t>
      </w:r>
      <w:r w:rsidR="005C6DB8" w:rsidRPr="00E94086">
        <w:t>pokrytie ohrevu vetracieho vzduchu obsluhovan</w:t>
      </w:r>
      <w:r w:rsidR="005C6DB8">
        <w:t>ej časti priestoru C</w:t>
      </w:r>
      <w:r w:rsidR="005C6DB8" w:rsidRPr="00E94086">
        <w:t xml:space="preserve">hladiaci výkon eliminuje tepelnú záťaž vetraním </w:t>
      </w:r>
      <w:r w:rsidR="005C6DB8">
        <w:t xml:space="preserve">a </w:t>
      </w:r>
      <w:r w:rsidR="005C6DB8" w:rsidRPr="00E94086">
        <w:t>tepelné zisky z vnútorného a vonkajšieho prostredia</w:t>
      </w:r>
      <w:r w:rsidR="005C6DB8">
        <w:t xml:space="preserve"> koncertnej sály</w:t>
      </w:r>
      <w:r w:rsidR="005C6DB8" w:rsidRPr="00E94086">
        <w:t xml:space="preserve">. </w:t>
      </w:r>
      <w:r w:rsidR="005C6DB8" w:rsidRPr="004603B1">
        <w:t>Pomer čerstvého a cirkulačného vzduchu závisí od počtu návštevníkov a je možné ho nastaviť na miešacej klapke</w:t>
      </w:r>
      <w:r w:rsidR="002605FF">
        <w:t xml:space="preserve"> v závislosti od snímača kvality vzduchu v odvodnom potrubí</w:t>
      </w:r>
      <w:r w:rsidR="005C6DB8" w:rsidRPr="004603B1">
        <w:t xml:space="preserve">. Jednotka je vybavená výmenníkom(výparníkom/kondenzátor) s troma okruhmi, ktorý je napojený na tri vonkajšie jednotky tepelného čerpadla. Miešacia klapka zabezpečuje v zimnom období po </w:t>
      </w:r>
      <w:proofErr w:type="spellStart"/>
      <w:r w:rsidR="005C6DB8" w:rsidRPr="004603B1">
        <w:t>rekuperácii</w:t>
      </w:r>
      <w:proofErr w:type="spellEnd"/>
      <w:r w:rsidR="005C6DB8" w:rsidRPr="004603B1">
        <w:t xml:space="preserve">  minimálnu teplotu pred kondenzátor</w:t>
      </w:r>
      <w:r w:rsidR="00BB3708">
        <w:t>o</w:t>
      </w:r>
      <w:r w:rsidR="005C6DB8" w:rsidRPr="004603B1">
        <w:t>m -5°C.</w:t>
      </w:r>
      <w:r w:rsidR="002605FF">
        <w:t xml:space="preserve"> V prípade režimu odmrazovania na kondenzačných jednotkách bude nastavenie teploty pred výparníkom riešené miešaním.</w:t>
      </w:r>
      <w:r w:rsidR="005C6DB8" w:rsidRPr="004603B1">
        <w:t xml:space="preserve"> V režime chladenia bude výkon výparníka regulovaný podľa žiadanej teploty v priestore.  Pre chladenie sú využívané tepelné čerpadlá v režime chladenia. Výkon chladenia je regulovaný samotnou reguláciou výkonu tepelných čerpadiel a kaskádových spúšťaním jednotlivých jednotiek TČ.</w:t>
      </w:r>
    </w:p>
    <w:p w:rsidR="0068108A" w:rsidRPr="000635BD" w:rsidRDefault="0068108A" w:rsidP="0068108A">
      <w:pPr>
        <w:pStyle w:val="Zkladntext"/>
      </w:pPr>
      <w:r>
        <w:t>Č</w:t>
      </w:r>
      <w:r w:rsidRPr="00E94086">
        <w:t>erstvý v</w:t>
      </w:r>
      <w:r w:rsidR="00EA5D5C">
        <w:t xml:space="preserve">zduch bude jednotkou nasávaný z fasády cez </w:t>
      </w:r>
      <w:proofErr w:type="spellStart"/>
      <w:r w:rsidR="00EA5D5C">
        <w:t>protidažďovú</w:t>
      </w:r>
      <w:proofErr w:type="spellEnd"/>
      <w:r w:rsidR="00EA5D5C">
        <w:t xml:space="preserve"> žalúziu integrovanú do okenného systému </w:t>
      </w:r>
      <w:r w:rsidR="002605FF">
        <w:t>v</w:t>
      </w:r>
      <w:r w:rsidR="00EA5D5C">
        <w:t> strojovni VZT</w:t>
      </w:r>
      <w:r w:rsidRPr="00E94086">
        <w:t>.</w:t>
      </w:r>
      <w:r w:rsidR="00EA5D5C">
        <w:t xml:space="preserve"> Odvod znehodnoteného vzduchu bude vyvedený potrubím na protiľahlú fasádu kde bude priestore kotolne integrovaný tiež do žalúzie v okennom systéme.</w:t>
      </w:r>
      <w:r>
        <w:t xml:space="preserve"> D</w:t>
      </w:r>
      <w:r w:rsidRPr="00E94086">
        <w:t xml:space="preserve">istribúcia vzduchu je navrhnutá štvorhranným potrubím z pozinkovaného plechu. </w:t>
      </w:r>
      <w:r w:rsidR="00E00557">
        <w:t xml:space="preserve">Prívodný vzduch bude rozvedený VZT potrubím  na 2.NP v priestore skladov a kancelárií až po miesta napojenia na existujúce stenové </w:t>
      </w:r>
      <w:proofErr w:type="spellStart"/>
      <w:r w:rsidR="00E00557">
        <w:t>výustky</w:t>
      </w:r>
      <w:proofErr w:type="spellEnd"/>
      <w:r w:rsidR="00E00557">
        <w:t xml:space="preserve">  osadené v koncertnej sále a ukončené v priestoroch na 2.NP potrubiami za stenou. Pre existujúce </w:t>
      </w:r>
      <w:proofErr w:type="spellStart"/>
      <w:r w:rsidR="00E00557">
        <w:t>výsutky</w:t>
      </w:r>
      <w:proofErr w:type="spellEnd"/>
      <w:r w:rsidR="00E00557">
        <w:t xml:space="preserve"> zrealizované na opačnej strane koncertnej sály je už urobená potrubná príprav spolu s napojen</w:t>
      </w:r>
      <w:r w:rsidR="002605FF">
        <w:t xml:space="preserve">ím na </w:t>
      </w:r>
      <w:proofErr w:type="spellStart"/>
      <w:r w:rsidR="002605FF">
        <w:t>výustky</w:t>
      </w:r>
      <w:proofErr w:type="spellEnd"/>
      <w:r w:rsidR="002605FF">
        <w:t xml:space="preserve"> ukončená na 1.NP </w:t>
      </w:r>
      <w:r w:rsidR="00E00557">
        <w:t xml:space="preserve">nad podlahou pri vstupe do koncertnej sály. Prívod z VZT jednotky bude privedený až k miestnu napojenia. Odvod vzduchu z koncertnej sály spočíva taktiež v pripojení sa na existujúcu predprípravu odvodu vzduchu z koncertnej sály. Predpríprava pozostáva už z namontovanej potrubnej siete odvodných potrubí vedený v strope koncertnej sály s odvodnými mriežkami. </w:t>
      </w:r>
    </w:p>
    <w:p w:rsidR="004244C9" w:rsidRPr="000C7F4A" w:rsidRDefault="004244C9" w:rsidP="004244C9">
      <w:pPr>
        <w:tabs>
          <w:tab w:val="left" w:pos="360"/>
        </w:tabs>
        <w:spacing w:before="120" w:line="240" w:lineRule="atLeast"/>
        <w:rPr>
          <w:i/>
          <w:u w:val="single"/>
        </w:rPr>
      </w:pPr>
      <w:r w:rsidRPr="000C7F4A">
        <w:rPr>
          <w:i/>
          <w:u w:val="single"/>
        </w:rPr>
        <w:t>Ovládanie:</w:t>
      </w:r>
    </w:p>
    <w:p w:rsidR="0068108A" w:rsidRDefault="0068108A" w:rsidP="0068108A">
      <w:pPr>
        <w:pStyle w:val="Zarkazkladnhotextu"/>
        <w:ind w:left="0" w:firstLine="0"/>
      </w:pPr>
      <w:r>
        <w:lastRenderedPageBreak/>
        <w:t xml:space="preserve">Jednotka bude ovládaná </w:t>
      </w:r>
      <w:r w:rsidR="002605FF">
        <w:t xml:space="preserve">podľa popisu </w:t>
      </w:r>
      <w:r>
        <w:t>riadiacim systémom</w:t>
      </w:r>
      <w:r w:rsidR="005C6DB8">
        <w:t xml:space="preserve"> umiestnenom v rozvádzači RMDT3.1</w:t>
      </w:r>
      <w:r>
        <w:t xml:space="preserve"> s integrovaným WEB výstupom</w:t>
      </w:r>
      <w:r w:rsidR="005C3561">
        <w:t xml:space="preserve"> na server a s výstupom do BMS</w:t>
      </w:r>
      <w:r>
        <w:t xml:space="preserve">, </w:t>
      </w:r>
      <w:r w:rsidR="005C6DB8">
        <w:t xml:space="preserve"> </w:t>
      </w:r>
      <w:r>
        <w:t xml:space="preserve">ktorý bude komunikovať s centrálnym systémom </w:t>
      </w:r>
      <w:proofErr w:type="spellStart"/>
      <w:r>
        <w:t>MaR</w:t>
      </w:r>
      <w:proofErr w:type="spellEnd"/>
      <w:r>
        <w:t>  a umožní diaľkovo ovládať jednotku. Ďalej bude jednotka ovládaná jednoduchým externým ovládačom umiestneným v miestnosti 1.14 na prízemí. Ovládač bude umožňovať prepnutie režimom VZT vzduchotechnickej jednotky 1-X a ZAP/VYP zariadenia VZT pre koncertnú sálu.</w:t>
      </w:r>
    </w:p>
    <w:p w:rsidR="004244C9" w:rsidRDefault="004244C9" w:rsidP="004244C9">
      <w:pPr>
        <w:pStyle w:val="Zarkazkladnhotextu"/>
        <w:ind w:left="0" w:firstLine="0"/>
      </w:pPr>
      <w:r>
        <w:t xml:space="preserve">Profesia EL zabezpečí silové napojenie EL </w:t>
      </w:r>
      <w:proofErr w:type="spellStart"/>
      <w:r>
        <w:t>rozvádzča</w:t>
      </w:r>
      <w:proofErr w:type="spellEnd"/>
      <w:r>
        <w:t xml:space="preserve"> o požadovanej kapacite viď príloh</w:t>
      </w:r>
      <w:r w:rsidR="002605FF">
        <w:t>a</w:t>
      </w:r>
      <w:r>
        <w:t xml:space="preserve"> požiadavky EL.</w:t>
      </w:r>
    </w:p>
    <w:p w:rsidR="005C6DB8" w:rsidRPr="00B120DC" w:rsidRDefault="005C6DB8" w:rsidP="0068108A">
      <w:pPr>
        <w:pStyle w:val="Zarkazkladnhotextu"/>
        <w:ind w:left="0" w:firstLine="0"/>
        <w:rPr>
          <w:b/>
        </w:rPr>
      </w:pPr>
      <w:r w:rsidRPr="00B120DC">
        <w:rPr>
          <w:b/>
        </w:rPr>
        <w:t>Režim 1-</w:t>
      </w:r>
      <w:r w:rsidR="005455E7" w:rsidRPr="00B120DC">
        <w:rPr>
          <w:b/>
        </w:rPr>
        <w:t>Koncert</w:t>
      </w:r>
    </w:p>
    <w:p w:rsidR="006A6F19" w:rsidRDefault="006A6F19" w:rsidP="0068108A">
      <w:pPr>
        <w:pStyle w:val="Zarkazkladnhotextu"/>
        <w:ind w:left="0" w:firstLine="0"/>
      </w:pPr>
      <w:r>
        <w:t>V tomto režime bude vzduchotechnická jednotka dodávať také množstvo prívodného vzduchu aby boli dodržané akustické parametre pre koncertnú sálu. Parametre budú nast</w:t>
      </w:r>
      <w:r w:rsidR="00B120DC">
        <w:t>a</w:t>
      </w:r>
      <w:r>
        <w:t>v</w:t>
      </w:r>
      <w:r w:rsidR="00B120DC">
        <w:t>e</w:t>
      </w:r>
      <w:r>
        <w:t>né pri akustickom meraní spolu s obsluhou VZT zariadenia. V tomto režime bude jednotka privádzať 100% čerstvý vzduch o </w:t>
      </w:r>
      <w:r w:rsidR="00B120DC">
        <w:t>požado</w:t>
      </w:r>
      <w:r>
        <w:t>v</w:t>
      </w:r>
      <w:r w:rsidR="00B120DC">
        <w:t>ane</w:t>
      </w:r>
      <w:r>
        <w:t>j teplote. V letnej prevádzke to bude teplota prívodného vzduchu odvodená od potreby na chladenie priestoru maximálne však nie men</w:t>
      </w:r>
      <w:r w:rsidR="00B120DC">
        <w:t>e</w:t>
      </w:r>
      <w:r>
        <w:t>j ako 16°C. V zime bude teplota prívodného vzduchu vždy nižšia o 2°</w:t>
      </w:r>
      <w:r w:rsidR="00B120DC">
        <w:t>C</w:t>
      </w:r>
      <w:r>
        <w:t xml:space="preserve"> ako je teplota priestoru v</w:t>
      </w:r>
      <w:r w:rsidR="00B120DC">
        <w:t> pobytovej oblasti</w:t>
      </w:r>
      <w:r w:rsidR="00760434">
        <w:t xml:space="preserve"> (minimálne však 20°C)</w:t>
      </w:r>
      <w:r w:rsidR="00B120DC">
        <w:t xml:space="preserve"> aby bol zabezpečený prívod čerstvého vzduchu pre návštevníkov.</w:t>
      </w:r>
    </w:p>
    <w:p w:rsidR="005455E7" w:rsidRPr="00B120DC" w:rsidRDefault="005455E7" w:rsidP="0068108A">
      <w:pPr>
        <w:pStyle w:val="Zarkazkladnhotextu"/>
        <w:ind w:left="0" w:firstLine="0"/>
        <w:rPr>
          <w:b/>
        </w:rPr>
      </w:pPr>
      <w:r w:rsidRPr="00B120DC">
        <w:rPr>
          <w:b/>
        </w:rPr>
        <w:t>Režim 2-Prestávka</w:t>
      </w:r>
    </w:p>
    <w:p w:rsidR="00B120DC" w:rsidRDefault="00B120DC" w:rsidP="0068108A">
      <w:pPr>
        <w:pStyle w:val="Zarkazkladnhotextu"/>
        <w:ind w:left="0" w:firstLine="0"/>
      </w:pPr>
      <w:r>
        <w:t>V režime prestávka bude v letom období VZT jednotka pre koncertnú sálu pracovať v neobmedzenom režime dodávka 8000m3/h čerstvého</w:t>
      </w:r>
      <w:r w:rsidR="00760434">
        <w:t xml:space="preserve"> (podľa snímača kvality vzduchu v odvodnom potrubí)</w:t>
      </w:r>
      <w:r>
        <w:t xml:space="preserve">  prívodného vzduchu pre potreby kompletného vyvetrania </w:t>
      </w:r>
      <w:r w:rsidR="00A517C6">
        <w:t xml:space="preserve">a vychladenia </w:t>
      </w:r>
      <w:r>
        <w:t>priestoru. Teplota prívodného vzduchu bude min 16°C. Teplota prívodného vzduchu bude zvýšená po dosiahnutí požadovanej teploty priestoru 24°C(predchladenie na následný prevádzkový režim koncert</w:t>
      </w:r>
      <w:r w:rsidR="00A517C6">
        <w:t>, kde je množstvo prívodného vzduchu znížené pre splnenie akustických požiadaviek</w:t>
      </w:r>
      <w:r>
        <w:t xml:space="preserve">) </w:t>
      </w:r>
      <w:r w:rsidR="00400C6F">
        <w:t>V zimnom období bude v režime prestávka VZT pracovať v neobmedzenom režime obdobne ako pre letnú prevádzku s tým rozdielom že prívodný vzduch bude aj vlhčený na zabezpečenie požadovaných parametrov vnútornej klímy pre koncert.</w:t>
      </w:r>
      <w:r w:rsidR="00A517C6" w:rsidRPr="00A517C6">
        <w:t xml:space="preserve"> </w:t>
      </w:r>
      <w:r w:rsidR="00A517C6">
        <w:t>Teplota prívodného vzduchu bude nastavená vždy nižšie o 2°C ako je teplota priestoru v pobytovej oblasti</w:t>
      </w:r>
      <w:r w:rsidR="008D50BA">
        <w:t xml:space="preserve"> (minimálne však 20°C) </w:t>
      </w:r>
      <w:r w:rsidR="00A517C6">
        <w:t xml:space="preserve">aby bol zabezpečený prívod čerstvého vzduchu pre návštevníkov. </w:t>
      </w:r>
    </w:p>
    <w:p w:rsidR="005455E7" w:rsidRPr="004603B1" w:rsidRDefault="005455E7" w:rsidP="0068108A">
      <w:pPr>
        <w:pStyle w:val="Zarkazkladnhotextu"/>
        <w:ind w:left="0" w:firstLine="0"/>
        <w:rPr>
          <w:b/>
        </w:rPr>
      </w:pPr>
      <w:r w:rsidRPr="004603B1">
        <w:rPr>
          <w:b/>
        </w:rPr>
        <w:t>Režim 3-</w:t>
      </w:r>
      <w:r w:rsidR="005C3561" w:rsidRPr="004603B1">
        <w:rPr>
          <w:b/>
        </w:rPr>
        <w:t>Ekonomický režim</w:t>
      </w:r>
    </w:p>
    <w:p w:rsidR="00400C6F" w:rsidRDefault="00B65B61" w:rsidP="0068108A">
      <w:pPr>
        <w:pStyle w:val="Zarkazkladnhotextu"/>
        <w:ind w:left="0" w:firstLine="0"/>
      </w:pPr>
      <w:r>
        <w:t>Ekonomický režim VZT zariadenia pre koncertnú sálu bude taký aby prevádzka vetrania koncertnej sály v zime a v lete bola v čase jej nevyužívania čo najekonomickejšia. Podiel čerstvého vzduchu bude nastavený na minimum 10% z celkového množstva. Celkové množstvo prívodného vzduchu bude stanovené obsluho</w:t>
      </w:r>
      <w:r w:rsidR="004603B1">
        <w:t>u</w:t>
      </w:r>
      <w:r>
        <w:t xml:space="preserve"> po dosiahnutí požadovaných parametrov vlhkos</w:t>
      </w:r>
      <w:r w:rsidR="004603B1">
        <w:t>ti</w:t>
      </w:r>
      <w:r>
        <w:t xml:space="preserve"> min 35%RH a teploty 20°C v koncertnej sále. Pri udržiavaní teploty 15°C v koncertnej sále predstavuje minimálna vlhkosť 50%Rh.</w:t>
      </w:r>
      <w:r w:rsidR="004603B1">
        <w:t xml:space="preserve"> V letnej prevádzke je to obdobné ako pri zimnej prevádzke a to zníženie potreby čerstvého vzduchu a zvýšenie požadovanej priestorovej teploty v sále.</w:t>
      </w:r>
    </w:p>
    <w:p w:rsidR="005455E7" w:rsidRPr="004603B1" w:rsidRDefault="005455E7" w:rsidP="0068108A">
      <w:pPr>
        <w:pStyle w:val="Zarkazkladnhotextu"/>
        <w:ind w:left="0" w:firstLine="0"/>
        <w:rPr>
          <w:b/>
        </w:rPr>
      </w:pPr>
      <w:r w:rsidRPr="004603B1">
        <w:rPr>
          <w:b/>
        </w:rPr>
        <w:t xml:space="preserve">Režim 4- </w:t>
      </w:r>
      <w:r w:rsidR="005C3561" w:rsidRPr="004603B1">
        <w:rPr>
          <w:b/>
        </w:rPr>
        <w:t xml:space="preserve">Navolený prevádzkovou obsluhou </w:t>
      </w:r>
    </w:p>
    <w:p w:rsidR="004603B1" w:rsidRDefault="004603B1" w:rsidP="0068108A">
      <w:pPr>
        <w:pStyle w:val="Zarkazkladnhotextu"/>
        <w:ind w:left="0" w:firstLine="0"/>
      </w:pPr>
      <w:r>
        <w:t>Tento režim bude navolený obsluhou koncertnej sály pre špecifické potreby prevádzky VZT koncertnej sály</w:t>
      </w:r>
      <w:r w:rsidR="008D50BA">
        <w:t xml:space="preserve"> – teplota vzduchu, vlhkosť vzduchu, kvalita vzduchu (CO</w:t>
      </w:r>
      <w:r w:rsidR="008D50BA" w:rsidRPr="008D50BA">
        <w:rPr>
          <w:vertAlign w:val="subscript"/>
        </w:rPr>
        <w:t>2</w:t>
      </w:r>
      <w:r w:rsidR="008D50BA">
        <w:t>).</w:t>
      </w:r>
      <w:r>
        <w:t>.</w:t>
      </w:r>
    </w:p>
    <w:p w:rsidR="001E3559" w:rsidRDefault="001E3559" w:rsidP="00646244">
      <w:pPr>
        <w:spacing w:before="120" w:line="240" w:lineRule="atLeast"/>
        <w:jc w:val="both"/>
        <w:rPr>
          <w:b/>
          <w:u w:val="single"/>
        </w:rPr>
      </w:pPr>
    </w:p>
    <w:p w:rsidR="00646244" w:rsidRPr="00B060FC" w:rsidRDefault="00646244" w:rsidP="00646244">
      <w:pPr>
        <w:spacing w:before="120" w:line="240" w:lineRule="atLeast"/>
        <w:jc w:val="both"/>
        <w:rPr>
          <w:b/>
        </w:rPr>
      </w:pPr>
      <w:proofErr w:type="spellStart"/>
      <w:r w:rsidRPr="00ED16C2">
        <w:rPr>
          <w:b/>
          <w:u w:val="single"/>
        </w:rPr>
        <w:t>Zar</w:t>
      </w:r>
      <w:proofErr w:type="spellEnd"/>
      <w:r w:rsidRPr="00ED16C2">
        <w:rPr>
          <w:b/>
          <w:u w:val="single"/>
        </w:rPr>
        <w:t xml:space="preserve">. číslo   </w:t>
      </w:r>
      <w:r>
        <w:rPr>
          <w:b/>
          <w:u w:val="single"/>
        </w:rPr>
        <w:t>4</w:t>
      </w:r>
      <w:r w:rsidRPr="00ED16C2">
        <w:rPr>
          <w:b/>
        </w:rPr>
        <w:t>:</w:t>
      </w:r>
      <w:r>
        <w:rPr>
          <w:b/>
        </w:rPr>
        <w:t xml:space="preserve"> </w:t>
      </w:r>
      <w:r w:rsidRPr="00B060FC">
        <w:rPr>
          <w:b/>
        </w:rPr>
        <w:t xml:space="preserve">VETRANIE </w:t>
      </w:r>
      <w:r>
        <w:rPr>
          <w:b/>
        </w:rPr>
        <w:t>S CHLADENÍM PRIESTORU ZVUKOVEJ RÉŽIE</w:t>
      </w:r>
    </w:p>
    <w:p w:rsidR="005B1D6D" w:rsidRPr="005B1D6D" w:rsidRDefault="005B1D6D" w:rsidP="00646244">
      <w:pPr>
        <w:spacing w:before="120" w:line="240" w:lineRule="atLeast"/>
        <w:rPr>
          <w:u w:val="single"/>
        </w:rPr>
      </w:pPr>
      <w:r w:rsidRPr="005B1D6D">
        <w:rPr>
          <w:u w:val="single"/>
        </w:rPr>
        <w:t xml:space="preserve">Vetranie priestoru zvukovej réžie </w:t>
      </w:r>
    </w:p>
    <w:p w:rsidR="00646244" w:rsidRPr="000C7F4A" w:rsidRDefault="00646244" w:rsidP="00646244">
      <w:pPr>
        <w:spacing w:before="120" w:line="240" w:lineRule="atLeast"/>
      </w:pPr>
      <w:r w:rsidRPr="000C7F4A">
        <w:t>Základné charakteristiky zariadenia sú :</w:t>
      </w:r>
    </w:p>
    <w:p w:rsidR="00646244" w:rsidRPr="000C7F4A" w:rsidRDefault="00646244" w:rsidP="00646244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>prívod a odvod vzduchu</w:t>
      </w:r>
    </w:p>
    <w:p w:rsidR="00646244" w:rsidRDefault="00646244" w:rsidP="00646244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>zariadenie pracuje s čerstvým vzduchom,</w:t>
      </w:r>
    </w:p>
    <w:p w:rsidR="005B1D6D" w:rsidRPr="000C7F4A" w:rsidRDefault="005B1D6D" w:rsidP="00646244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>
        <w:t xml:space="preserve">el. </w:t>
      </w:r>
      <w:proofErr w:type="spellStart"/>
      <w:r>
        <w:t>predohrev</w:t>
      </w:r>
      <w:proofErr w:type="spellEnd"/>
      <w:r>
        <w:t xml:space="preserve"> v prípade teploty pod 5°C</w:t>
      </w:r>
    </w:p>
    <w:p w:rsidR="00646244" w:rsidRPr="000C7F4A" w:rsidRDefault="00646244" w:rsidP="00646244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>motory ventilátorov regulované EC motorom,</w:t>
      </w:r>
    </w:p>
    <w:p w:rsidR="00646244" w:rsidRPr="000C7F4A" w:rsidRDefault="00646244" w:rsidP="00646244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>jednostupňová filtrácia vzduchu na prívode F7,</w:t>
      </w:r>
    </w:p>
    <w:p w:rsidR="00646244" w:rsidRPr="000C7F4A" w:rsidRDefault="00646244" w:rsidP="00646244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>jednostupňová filtrácia na odvode G4</w:t>
      </w:r>
    </w:p>
    <w:p w:rsidR="00646244" w:rsidRPr="005B1D6D" w:rsidRDefault="00646244" w:rsidP="00646244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>spätné získavanie tepla v doskovom výmenníku (SZT),</w:t>
      </w:r>
    </w:p>
    <w:p w:rsidR="005B1D6D" w:rsidRDefault="005B1D6D" w:rsidP="005B1D6D">
      <w:pPr>
        <w:spacing w:before="120" w:line="240" w:lineRule="atLeast"/>
        <w:rPr>
          <w:u w:val="single"/>
        </w:rPr>
      </w:pPr>
      <w:r w:rsidRPr="005B1D6D">
        <w:rPr>
          <w:u w:val="single"/>
        </w:rPr>
        <w:t xml:space="preserve">Chladenie priestoru zvukovej réžie </w:t>
      </w:r>
    </w:p>
    <w:p w:rsidR="005B1D6D" w:rsidRPr="000C7F4A" w:rsidRDefault="005B1D6D" w:rsidP="005B1D6D">
      <w:pPr>
        <w:spacing w:before="120" w:line="240" w:lineRule="atLeast"/>
      </w:pPr>
      <w:r w:rsidRPr="000C7F4A">
        <w:t>Základné charakteristiky zariadenia sú :</w:t>
      </w:r>
    </w:p>
    <w:p w:rsidR="005B1D6D" w:rsidRPr="000C7F4A" w:rsidRDefault="005B1D6D" w:rsidP="005B1D6D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lastRenderedPageBreak/>
        <w:t>zariadenie pracuje s cirkulačným vzduchom,</w:t>
      </w:r>
    </w:p>
    <w:p w:rsidR="005B1D6D" w:rsidRPr="000C7F4A" w:rsidRDefault="005B1D6D" w:rsidP="005B1D6D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 xml:space="preserve">motory ventilátorov 3stupňovou reguláciou </w:t>
      </w:r>
    </w:p>
    <w:p w:rsidR="005B1D6D" w:rsidRPr="000C7F4A" w:rsidRDefault="005B1D6D" w:rsidP="005B1D6D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 xml:space="preserve">jednostupňová filtrácia vzduchu </w:t>
      </w:r>
    </w:p>
    <w:p w:rsidR="005B1D6D" w:rsidRPr="000C7F4A" w:rsidRDefault="005B1D6D" w:rsidP="005B1D6D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>tepelná úprava vzduchu – schladenie</w:t>
      </w:r>
      <w:r>
        <w:t xml:space="preserve"> priamy výparník </w:t>
      </w:r>
    </w:p>
    <w:p w:rsidR="005B1D6D" w:rsidRDefault="005B1D6D" w:rsidP="00646244">
      <w:pPr>
        <w:rPr>
          <w:b/>
        </w:rPr>
      </w:pPr>
    </w:p>
    <w:p w:rsidR="00646244" w:rsidRPr="000C7F4A" w:rsidRDefault="00646244" w:rsidP="00A151B1">
      <w:pPr>
        <w:tabs>
          <w:tab w:val="left" w:pos="360"/>
        </w:tabs>
        <w:spacing w:before="120" w:line="240" w:lineRule="atLeast"/>
        <w:jc w:val="both"/>
      </w:pPr>
      <w:r>
        <w:t xml:space="preserve">Na </w:t>
      </w:r>
      <w:r w:rsidR="005B1D6D">
        <w:t>2.NP sa nachádza</w:t>
      </w:r>
      <w:r>
        <w:t xml:space="preserve"> priestor</w:t>
      </w:r>
      <w:r w:rsidR="005B1D6D">
        <w:t xml:space="preserve"> zvukovej réžie</w:t>
      </w:r>
      <w:r w:rsidR="00375C7C">
        <w:t>, v ktorom bude umiestnená technológia produkujúca trvale tepelnú záťaž</w:t>
      </w:r>
      <w:r>
        <w:t>.</w:t>
      </w:r>
      <w:r w:rsidR="00375C7C">
        <w:t xml:space="preserve"> Na eliminovanie tepelnej záťaže je navrhnutá cirkulačná kanálová chladiaca jednotka typu SPLIT s chladivom R32 umiestnená v priestore skladu na podlaží. Priestor zvukovej réžie je </w:t>
      </w:r>
      <w:r w:rsidR="00A151B1">
        <w:t xml:space="preserve">VZT </w:t>
      </w:r>
      <w:r w:rsidR="00375C7C">
        <w:t xml:space="preserve">potrubiami </w:t>
      </w:r>
      <w:r w:rsidR="00A151B1">
        <w:t>na ktorých sú inštalované tlmiče hluku na saní aj výfuku</w:t>
      </w:r>
      <w:r w:rsidR="00375C7C">
        <w:t xml:space="preserve"> prepojený s touto cirkulačnou jednotkou. </w:t>
      </w:r>
      <w:r w:rsidRPr="000C7F4A">
        <w:t xml:space="preserve"> </w:t>
      </w:r>
      <w:r w:rsidR="00A151B1">
        <w:t>Prívod čerstvého vzduchu bude zabezpečený samostatnou</w:t>
      </w:r>
      <w:r>
        <w:t xml:space="preserve"> kompaktnou </w:t>
      </w:r>
      <w:proofErr w:type="spellStart"/>
      <w:r>
        <w:t>rekuperačnou</w:t>
      </w:r>
      <w:proofErr w:type="spellEnd"/>
      <w:r>
        <w:t xml:space="preserve"> jednotkou</w:t>
      </w:r>
      <w:r w:rsidR="00A151B1">
        <w:t xml:space="preserve"> so </w:t>
      </w:r>
      <w:proofErr w:type="spellStart"/>
      <w:r w:rsidR="00A151B1">
        <w:t>zaúsením</w:t>
      </w:r>
      <w:proofErr w:type="spellEnd"/>
      <w:r w:rsidR="00A151B1">
        <w:t xml:space="preserve"> prívodu upraveného vzduchu do výfuku cirkulačnej jednotky a nasávanie do </w:t>
      </w:r>
      <w:proofErr w:type="spellStart"/>
      <w:r w:rsidR="00A151B1">
        <w:t>sania</w:t>
      </w:r>
      <w:proofErr w:type="spellEnd"/>
      <w:r w:rsidR="00A151B1">
        <w:t xml:space="preserve"> cirkulačnej jednotky. Prostredníctvom cirkulačnej jednotky na chladenie bude zabezpečený aj prívod čerstvého vzduchu do miestnosti. VZT jednotka je</w:t>
      </w:r>
      <w:r>
        <w:t xml:space="preserve"> umiestnen</w:t>
      </w:r>
      <w:r w:rsidR="00A151B1">
        <w:t>á</w:t>
      </w:r>
      <w:r>
        <w:t xml:space="preserve"> </w:t>
      </w:r>
      <w:r w:rsidR="005B1D6D">
        <w:t>pod stropom skladu na 2.NP</w:t>
      </w:r>
      <w:r>
        <w:t>. Na ochranu výmenníka pred zamrznutím je na saní čerstvého vzduchu navrhnut</w:t>
      </w:r>
      <w:r w:rsidR="005B1D6D">
        <w:t>ý</w:t>
      </w:r>
      <w:r>
        <w:t xml:space="preserve"> </w:t>
      </w:r>
      <w:r w:rsidR="005B1D6D">
        <w:t xml:space="preserve">elektrický </w:t>
      </w:r>
      <w:proofErr w:type="spellStart"/>
      <w:r w:rsidR="005B1D6D">
        <w:t>predohrev</w:t>
      </w:r>
      <w:proofErr w:type="spellEnd"/>
      <w:r w:rsidR="005B1D6D">
        <w:t xml:space="preserve"> o výkone 700W. </w:t>
      </w:r>
      <w:proofErr w:type="spellStart"/>
      <w:r w:rsidRPr="000C7F4A">
        <w:t>Sanie</w:t>
      </w:r>
      <w:proofErr w:type="spellEnd"/>
      <w:r w:rsidRPr="000C7F4A">
        <w:t xml:space="preserve"> čerstvého vzduchu  je riešené z fasády </w:t>
      </w:r>
      <w:r w:rsidR="005B1D6D">
        <w:t xml:space="preserve">z centrálnej </w:t>
      </w:r>
      <w:proofErr w:type="spellStart"/>
      <w:r w:rsidR="005B1D6D">
        <w:t>protidažďovej</w:t>
      </w:r>
      <w:proofErr w:type="spellEnd"/>
      <w:r w:rsidR="005B1D6D">
        <w:t xml:space="preserve"> žalúzie</w:t>
      </w:r>
      <w:r w:rsidRPr="000C7F4A">
        <w:t xml:space="preserve">. Odvod znehodnoteného vzduchu je vyvedený </w:t>
      </w:r>
      <w:r>
        <w:t xml:space="preserve"> tiež na fasádu cez </w:t>
      </w:r>
      <w:proofErr w:type="spellStart"/>
      <w:r>
        <w:t>protidažďovú</w:t>
      </w:r>
      <w:proofErr w:type="spellEnd"/>
      <w:r>
        <w:t xml:space="preserve"> žalúziu</w:t>
      </w:r>
      <w:r w:rsidRPr="000C7F4A">
        <w:t xml:space="preserve">. Distribúcia upraveného vzduchu bude zabezpečená </w:t>
      </w:r>
      <w:r w:rsidR="005B1D6D">
        <w:t xml:space="preserve">prostredníctvom cirkulačnej chladiacej jednotky určenej na chladenie priestoru réžie. </w:t>
      </w:r>
      <w:r w:rsidR="00A151B1">
        <w:t xml:space="preserve">Distribúcia do priestoru réžie je prostredníctvom </w:t>
      </w:r>
      <w:proofErr w:type="spellStart"/>
      <w:r w:rsidR="00A151B1">
        <w:t>jednoradých</w:t>
      </w:r>
      <w:proofErr w:type="spellEnd"/>
      <w:r w:rsidR="00A151B1">
        <w:t xml:space="preserve"> </w:t>
      </w:r>
      <w:proofErr w:type="spellStart"/>
      <w:r w:rsidR="00A151B1">
        <w:t>výustiek</w:t>
      </w:r>
      <w:proofErr w:type="spellEnd"/>
      <w:r w:rsidR="00A151B1">
        <w:t xml:space="preserve"> na potrubí pod stropom s nasmerovaným výfukom k oknu. </w:t>
      </w:r>
      <w:r>
        <w:t xml:space="preserve">Vonkajšia kondenzačná jednotka </w:t>
      </w:r>
      <w:r w:rsidR="00A151B1">
        <w:t xml:space="preserve">pre kanálovú jednotku SPLIT je umiestnená na 5 poschodí na streche. </w:t>
      </w:r>
    </w:p>
    <w:p w:rsidR="00646244" w:rsidRPr="000C7F4A" w:rsidRDefault="00646244" w:rsidP="00646244">
      <w:pPr>
        <w:tabs>
          <w:tab w:val="left" w:pos="360"/>
        </w:tabs>
        <w:spacing w:before="120" w:line="240" w:lineRule="atLeast"/>
        <w:rPr>
          <w:i/>
          <w:u w:val="single"/>
        </w:rPr>
      </w:pPr>
      <w:r w:rsidRPr="000C7F4A">
        <w:rPr>
          <w:i/>
          <w:u w:val="single"/>
        </w:rPr>
        <w:t>Ovládanie:</w:t>
      </w:r>
    </w:p>
    <w:p w:rsidR="006C0965" w:rsidRPr="000C7F4A" w:rsidRDefault="00A151B1" w:rsidP="00646244">
      <w:pPr>
        <w:spacing w:before="120" w:line="240" w:lineRule="atLeast"/>
        <w:jc w:val="both"/>
      </w:pPr>
      <w:r>
        <w:t xml:space="preserve">VZT jednotka bude mať </w:t>
      </w:r>
      <w:r w:rsidR="006C0965">
        <w:t xml:space="preserve">samostatný </w:t>
      </w:r>
      <w:r>
        <w:t xml:space="preserve">ovládač </w:t>
      </w:r>
      <w:r w:rsidR="006C0965">
        <w:t xml:space="preserve">pre prívod čerstvého vzduchu do </w:t>
      </w:r>
      <w:r>
        <w:t> miestnosti zvukovej réžie pri vstupe. LCD displej umož</w:t>
      </w:r>
      <w:r w:rsidR="006C0965">
        <w:t>ň</w:t>
      </w:r>
      <w:r>
        <w:t>ujúci programovanie jednotky a sledovanie okamžitého stavu. Týždenný program</w:t>
      </w:r>
      <w:r w:rsidR="006C0965">
        <w:t xml:space="preserve"> </w:t>
      </w:r>
      <w:r>
        <w:t>+možnosť komunikácie do nadr</w:t>
      </w:r>
      <w:r w:rsidR="006C0965">
        <w:t>a</w:t>
      </w:r>
      <w:r>
        <w:t>deného systému MODBUS</w:t>
      </w:r>
      <w:r w:rsidR="006C0965">
        <w:t xml:space="preserve"> s </w:t>
      </w:r>
      <w:proofErr w:type="spellStart"/>
      <w:r w:rsidR="006C0965">
        <w:t>Ethernetovým</w:t>
      </w:r>
      <w:proofErr w:type="spellEnd"/>
      <w:r w:rsidR="006C0965">
        <w:t xml:space="preserve"> pripojením. </w:t>
      </w:r>
      <w:r w:rsidR="00DC4A52">
        <w:t xml:space="preserve">VZT jednotka ovláda aj el. </w:t>
      </w:r>
      <w:proofErr w:type="spellStart"/>
      <w:r w:rsidR="00DC4A52">
        <w:t>predohrev</w:t>
      </w:r>
      <w:proofErr w:type="spellEnd"/>
      <w:r w:rsidR="00DC4A52">
        <w:t xml:space="preserve">. </w:t>
      </w:r>
      <w:r w:rsidR="006C0965">
        <w:t xml:space="preserve">Kanálová chladiaca jednotka bude ovládaná samostatným ovládačom umiestnenom na stene pri dverách. Ovládače dodávka VZT. </w:t>
      </w:r>
    </w:p>
    <w:p w:rsidR="005455E7" w:rsidRDefault="001E3559" w:rsidP="0068108A">
      <w:pPr>
        <w:pStyle w:val="Zarkazkladnhotextu"/>
        <w:ind w:left="0" w:firstLine="0"/>
      </w:pPr>
      <w:proofErr w:type="spellStart"/>
      <w:r w:rsidRPr="00ED16C2">
        <w:rPr>
          <w:b/>
          <w:u w:val="single"/>
        </w:rPr>
        <w:t>Zar</w:t>
      </w:r>
      <w:proofErr w:type="spellEnd"/>
      <w:r w:rsidRPr="00ED16C2">
        <w:rPr>
          <w:b/>
          <w:u w:val="single"/>
        </w:rPr>
        <w:t xml:space="preserve">. číslo   </w:t>
      </w:r>
      <w:r>
        <w:rPr>
          <w:b/>
          <w:u w:val="single"/>
        </w:rPr>
        <w:t>5</w:t>
      </w:r>
      <w:r w:rsidRPr="00ED16C2">
        <w:rPr>
          <w:b/>
        </w:rPr>
        <w:t>:</w:t>
      </w:r>
      <w:r>
        <w:rPr>
          <w:b/>
        </w:rPr>
        <w:t xml:space="preserve"> CHLADENIE BALETNEJ SÁLY</w:t>
      </w:r>
    </w:p>
    <w:p w:rsidR="001E3559" w:rsidRPr="000C7F4A" w:rsidRDefault="001E3559" w:rsidP="001E3559">
      <w:pPr>
        <w:spacing w:before="120" w:line="240" w:lineRule="atLeast"/>
      </w:pPr>
      <w:r w:rsidRPr="000C7F4A">
        <w:t>Základné charakteristiky zariadenia sú :</w:t>
      </w:r>
    </w:p>
    <w:p w:rsidR="001E3559" w:rsidRPr="000C7F4A" w:rsidRDefault="001E3559" w:rsidP="001E3559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>zariadenie pracuje s cirkulačným vzduchom,</w:t>
      </w:r>
    </w:p>
    <w:p w:rsidR="001E3559" w:rsidRPr="000C7F4A" w:rsidRDefault="001E3559" w:rsidP="001E3559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 xml:space="preserve">motory ventilátorov 3stupňovou reguláciou </w:t>
      </w:r>
    </w:p>
    <w:p w:rsidR="001E3559" w:rsidRPr="000C7F4A" w:rsidRDefault="001E3559" w:rsidP="001E3559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 xml:space="preserve">jednostupňová filtrácia vzduchu </w:t>
      </w:r>
    </w:p>
    <w:p w:rsidR="001E3559" w:rsidRPr="000C7F4A" w:rsidRDefault="001E3559" w:rsidP="001E3559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 w:rsidRPr="000C7F4A">
        <w:t>tepelná úprava vzduchu – schladenie</w:t>
      </w:r>
      <w:r>
        <w:t xml:space="preserve"> priamy výparník </w:t>
      </w:r>
    </w:p>
    <w:p w:rsidR="00294FDA" w:rsidRDefault="00294FDA"/>
    <w:p w:rsidR="001E3559" w:rsidRPr="000C7F4A" w:rsidRDefault="001E3559" w:rsidP="001E3559">
      <w:pPr>
        <w:tabs>
          <w:tab w:val="left" w:pos="360"/>
        </w:tabs>
        <w:spacing w:before="120" w:line="240" w:lineRule="atLeast"/>
        <w:jc w:val="both"/>
      </w:pPr>
      <w:r>
        <w:t xml:space="preserve">Na 4.NP sa nachádza priestor baletnej sály(odborná učebňa pre balet). Priestor je exponovaný vonkajšími tepelnými záťažami a ľahkou konštrukciou strechy vonkajšími tepelnými záťažami. Na eliminovanie tepelných záťaží sú navrhnuté 4ks </w:t>
      </w:r>
      <w:proofErr w:type="spellStart"/>
      <w:r>
        <w:t>podstropných</w:t>
      </w:r>
      <w:proofErr w:type="spellEnd"/>
      <w:r>
        <w:t xml:space="preserve"> chladiacich jednotiek typu SKYAIR umiestnených na 5.NP pod stropom. Dve výkonovo väčšie jednotky a dve výkonovo menšie jednotky. Väčšie jednotky majú každá svoju kondenzačnú jednotku umiestnenú na streche 5.NP. Dve menšie sú pripojené do jednej kondenzačnej jednotky spoločným potrubím cez rozdeľovač.(zapojenie TWIN)</w:t>
      </w:r>
      <w:r w:rsidR="00704B27">
        <w:t>.</w:t>
      </w:r>
      <w:r>
        <w:t xml:space="preserve"> </w:t>
      </w:r>
      <w:r w:rsidR="00704B27">
        <w:t>Zariadenia pracujú s ekologickým chladivom R32.</w:t>
      </w:r>
    </w:p>
    <w:p w:rsidR="001E3559" w:rsidRDefault="001E3559"/>
    <w:p w:rsidR="00704B27" w:rsidRPr="000C7F4A" w:rsidRDefault="00704B27" w:rsidP="00704B27">
      <w:pPr>
        <w:tabs>
          <w:tab w:val="left" w:pos="360"/>
        </w:tabs>
        <w:spacing w:before="120" w:line="240" w:lineRule="atLeast"/>
        <w:rPr>
          <w:i/>
          <w:u w:val="single"/>
        </w:rPr>
      </w:pPr>
      <w:r w:rsidRPr="000C7F4A">
        <w:rPr>
          <w:i/>
          <w:u w:val="single"/>
        </w:rPr>
        <w:t>Ovládanie:</w:t>
      </w:r>
    </w:p>
    <w:p w:rsidR="008D50BA" w:rsidRDefault="00704B27" w:rsidP="00704B27">
      <w:pPr>
        <w:spacing w:before="120" w:line="240" w:lineRule="atLeast"/>
        <w:jc w:val="both"/>
      </w:pPr>
      <w:r>
        <w:t xml:space="preserve">Výkonovo väčšie jednotky majú každá samostatný ovládač umiestnený na 4.NP v nike. Dve menšie jednotky sú ovládané jedným spoločným ovládačom umiestneným tiež v nike na 4.NP. Profesia EL zabezpečí silové napojenie kondenzačných jednotiek. Vnútorné </w:t>
      </w:r>
      <w:proofErr w:type="spellStart"/>
      <w:r>
        <w:t>podstropné</w:t>
      </w:r>
      <w:proofErr w:type="spellEnd"/>
      <w:r>
        <w:t xml:space="preserve"> jednotky sú silovo a komunikačne prepojené z vonkajšej jednotky.</w:t>
      </w:r>
    </w:p>
    <w:p w:rsidR="00704B27" w:rsidRPr="000C7F4A" w:rsidRDefault="00704B27" w:rsidP="00704B27">
      <w:pPr>
        <w:spacing w:before="120" w:line="240" w:lineRule="atLeast"/>
        <w:jc w:val="both"/>
      </w:pPr>
      <w:r>
        <w:t xml:space="preserve"> </w:t>
      </w:r>
    </w:p>
    <w:p w:rsidR="00BA127D" w:rsidRDefault="00BA127D" w:rsidP="00BA127D">
      <w:pPr>
        <w:spacing w:before="120" w:line="240" w:lineRule="atLeast"/>
        <w:jc w:val="both"/>
      </w:pPr>
      <w:proofErr w:type="spellStart"/>
      <w:r w:rsidRPr="00ED16C2">
        <w:rPr>
          <w:b/>
          <w:u w:val="single"/>
        </w:rPr>
        <w:t>Zar</w:t>
      </w:r>
      <w:proofErr w:type="spellEnd"/>
      <w:r w:rsidRPr="00ED16C2">
        <w:rPr>
          <w:b/>
          <w:u w:val="single"/>
        </w:rPr>
        <w:t xml:space="preserve">. číslo   </w:t>
      </w:r>
      <w:r>
        <w:rPr>
          <w:b/>
          <w:u w:val="single"/>
        </w:rPr>
        <w:t>6</w:t>
      </w:r>
      <w:r w:rsidRPr="00ED16C2">
        <w:rPr>
          <w:b/>
        </w:rPr>
        <w:t>:</w:t>
      </w:r>
      <w:r w:rsidRPr="00ED16C2">
        <w:rPr>
          <w:b/>
        </w:rPr>
        <w:tab/>
      </w:r>
      <w:r>
        <w:rPr>
          <w:b/>
        </w:rPr>
        <w:t>Existujúce požiarne vetranie točité schodisko(miestnosť 2.06)</w:t>
      </w:r>
    </w:p>
    <w:p w:rsidR="00BA127D" w:rsidRDefault="00BA127D" w:rsidP="00BA127D">
      <w:pPr>
        <w:pStyle w:val="Zkladntext"/>
      </w:pPr>
      <w:r>
        <w:t>Základné charakteristiky zariadenia sú :</w:t>
      </w:r>
    </w:p>
    <w:p w:rsidR="00BA127D" w:rsidRPr="000C7F4A" w:rsidRDefault="00BA127D" w:rsidP="00BA127D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>
        <w:t>pretlakové vetranie</w:t>
      </w:r>
    </w:p>
    <w:p w:rsidR="00BA127D" w:rsidRPr="000C7F4A" w:rsidRDefault="00BA127D" w:rsidP="00BA127D">
      <w:pPr>
        <w:numPr>
          <w:ilvl w:val="0"/>
          <w:numId w:val="1"/>
        </w:numPr>
        <w:tabs>
          <w:tab w:val="left" w:pos="360"/>
        </w:tabs>
        <w:spacing w:before="120" w:line="240" w:lineRule="atLeast"/>
      </w:pPr>
      <w:r>
        <w:t>prívod vzduchu</w:t>
      </w:r>
    </w:p>
    <w:p w:rsidR="00704B27" w:rsidRDefault="00BA127D">
      <w:r>
        <w:lastRenderedPageBreak/>
        <w:t>Jedná sa už o existujúce zariadenie na prívod vzduchu do schodiska. V rámci tohto projektu došlo k presunu prívodného ventilátora pod stropom na iné miesto a bola natiahnutá nová prívodná trasa, ktorá nie je v kolízii z odvodom vzduchu s VZT jednotky určenej pre koncertnú sálu.</w:t>
      </w:r>
      <w:r w:rsidR="001F016D">
        <w:t xml:space="preserve"> Pôvodná trasa pre nasávanie bude demontovaná.</w:t>
      </w:r>
    </w:p>
    <w:p w:rsidR="001F016D" w:rsidRDefault="001F016D"/>
    <w:p w:rsidR="00F14EB0" w:rsidRPr="00DF1565" w:rsidRDefault="00F14EB0" w:rsidP="00F14EB0">
      <w:pPr>
        <w:spacing w:before="120" w:line="240" w:lineRule="atLeast"/>
        <w:jc w:val="both"/>
        <w:outlineLvl w:val="0"/>
        <w:rPr>
          <w:b/>
          <w:bCs/>
          <w:u w:val="single"/>
        </w:rPr>
      </w:pPr>
      <w:r w:rsidRPr="00DF1565">
        <w:rPr>
          <w:b/>
          <w:bCs/>
          <w:u w:val="single"/>
        </w:rPr>
        <w:t>7.0 POTRUBIA</w:t>
      </w:r>
    </w:p>
    <w:p w:rsidR="00F14EB0" w:rsidRPr="00DF1565" w:rsidRDefault="00F14EB0" w:rsidP="00F14EB0">
      <w:pPr>
        <w:spacing w:before="120" w:line="240" w:lineRule="atLeast"/>
        <w:jc w:val="both"/>
        <w:outlineLvl w:val="0"/>
        <w:rPr>
          <w:i/>
          <w:iCs/>
          <w:u w:val="single"/>
        </w:rPr>
      </w:pPr>
      <w:r w:rsidRPr="00DF1565">
        <w:rPr>
          <w:i/>
          <w:iCs/>
          <w:u w:val="single"/>
        </w:rPr>
        <w:t>7.1 Vzduchovody</w:t>
      </w:r>
    </w:p>
    <w:p w:rsidR="00F14EB0" w:rsidRPr="00DF1565" w:rsidRDefault="00F14EB0" w:rsidP="00F14EB0">
      <w:pPr>
        <w:spacing w:before="120" w:line="240" w:lineRule="atLeast"/>
        <w:jc w:val="both"/>
      </w:pPr>
      <w:r w:rsidRPr="00DF1565">
        <w:t>Štvorhranné potrubie bude vyrobené podľa PK 12 0403 kruhové potrubie podľa PK 12 0311 alebo SPIRO.</w:t>
      </w:r>
    </w:p>
    <w:p w:rsidR="00F14EB0" w:rsidRPr="00DF1565" w:rsidRDefault="00F14EB0" w:rsidP="00F14EB0">
      <w:pPr>
        <w:spacing w:before="120" w:line="240" w:lineRule="atLeast"/>
        <w:jc w:val="both"/>
      </w:pPr>
      <w:r w:rsidRPr="00DF1565">
        <w:t>Veľké rozmery štvorhranných potrubí je nutné zvnútra vystužiť rozpernou trubkou.</w:t>
      </w:r>
    </w:p>
    <w:p w:rsidR="00F14EB0" w:rsidRPr="00DF1565" w:rsidRDefault="00F14EB0" w:rsidP="00F14EB0">
      <w:pPr>
        <w:spacing w:before="120" w:line="240" w:lineRule="atLeast"/>
        <w:jc w:val="both"/>
      </w:pPr>
      <w:r w:rsidRPr="00DF1565">
        <w:t xml:space="preserve">Pri výrobe, preberaní a pri montáži bude nutné dbať zvýšenú pozornosť na prevedenie spojov, aby boli minimalizované straty netesnosťou únikom vzduchu z potrubia (vytmelenie rohov). Požadovaná tesnosť potrubia trieda B. Závesy vzduchovodov je nutné realizovať z pozinkovaných elementov porovnateľnej kvality firmy MUPRO alebo IMOS. Spôsob kotvenia do stropu bude na oceľové kotvy. K zamedzeniu prenosu vibrácií do stavebnej konštrukcie musia byť závesy pružné cez </w:t>
      </w:r>
      <w:proofErr w:type="spellStart"/>
      <w:r w:rsidRPr="00DF1565">
        <w:t>pryžovú</w:t>
      </w:r>
      <w:proofErr w:type="spellEnd"/>
      <w:r w:rsidRPr="00DF1565">
        <w:t xml:space="preserve"> podložku.</w:t>
      </w:r>
    </w:p>
    <w:p w:rsidR="00F14EB0" w:rsidRPr="002A1211" w:rsidRDefault="00F14EB0" w:rsidP="00F14EB0">
      <w:pPr>
        <w:spacing w:before="120" w:line="240" w:lineRule="atLeast"/>
        <w:jc w:val="both"/>
        <w:rPr>
          <w:i/>
          <w:iCs/>
          <w:u w:val="single"/>
        </w:rPr>
      </w:pPr>
      <w:r>
        <w:rPr>
          <w:i/>
          <w:iCs/>
          <w:u w:val="single"/>
        </w:rPr>
        <w:t>7</w:t>
      </w:r>
      <w:r w:rsidRPr="002A1211">
        <w:rPr>
          <w:i/>
          <w:iCs/>
          <w:u w:val="single"/>
        </w:rPr>
        <w:t>.</w:t>
      </w:r>
      <w:r>
        <w:rPr>
          <w:i/>
          <w:iCs/>
          <w:u w:val="single"/>
        </w:rPr>
        <w:t>2</w:t>
      </w:r>
      <w:r w:rsidRPr="002A1211">
        <w:rPr>
          <w:i/>
          <w:iCs/>
          <w:u w:val="single"/>
        </w:rPr>
        <w:t xml:space="preserve"> Rozvody </w:t>
      </w:r>
      <w:proofErr w:type="spellStart"/>
      <w:r w:rsidRPr="002A1211">
        <w:rPr>
          <w:i/>
          <w:iCs/>
          <w:u w:val="single"/>
        </w:rPr>
        <w:t>chladiva</w:t>
      </w:r>
      <w:proofErr w:type="spellEnd"/>
    </w:p>
    <w:p w:rsidR="00F14EB0" w:rsidRPr="009B3D9D" w:rsidRDefault="00F14EB0" w:rsidP="00F14EB0">
      <w:pPr>
        <w:pStyle w:val="Zkladntext3"/>
        <w:rPr>
          <w:sz w:val="20"/>
          <w:szCs w:val="20"/>
        </w:rPr>
      </w:pPr>
      <w:r w:rsidRPr="009B3D9D">
        <w:rPr>
          <w:sz w:val="20"/>
          <w:szCs w:val="20"/>
        </w:rPr>
        <w:t xml:space="preserve">Potrubie pre tekuté a plynné chladivo bude zhotovené z medených žíhaných rúr pre menovitý tlak 45 bar. Spájanie rúr je </w:t>
      </w:r>
      <w:proofErr w:type="spellStart"/>
      <w:r w:rsidRPr="009B3D9D">
        <w:rPr>
          <w:sz w:val="20"/>
          <w:szCs w:val="20"/>
        </w:rPr>
        <w:t>tvrdov</w:t>
      </w:r>
      <w:proofErr w:type="spellEnd"/>
      <w:r w:rsidRPr="009B3D9D">
        <w:rPr>
          <w:sz w:val="20"/>
          <w:szCs w:val="20"/>
        </w:rPr>
        <w:t xml:space="preserve"> </w:t>
      </w:r>
      <w:proofErr w:type="spellStart"/>
      <w:r w:rsidRPr="009B3D9D">
        <w:rPr>
          <w:sz w:val="20"/>
          <w:szCs w:val="20"/>
        </w:rPr>
        <w:t>pájkou</w:t>
      </w:r>
      <w:proofErr w:type="spellEnd"/>
      <w:r w:rsidRPr="009B3D9D">
        <w:rPr>
          <w:sz w:val="20"/>
          <w:szCs w:val="20"/>
        </w:rPr>
        <w:t xml:space="preserve"> . Kotvenie potrubí bude objímkami s gumenou výstelkou. Pri stúpaní potrubia </w:t>
      </w:r>
      <w:proofErr w:type="spellStart"/>
      <w:r w:rsidRPr="009B3D9D">
        <w:rPr>
          <w:sz w:val="20"/>
          <w:szCs w:val="20"/>
        </w:rPr>
        <w:t>chladivovej</w:t>
      </w:r>
      <w:proofErr w:type="spellEnd"/>
      <w:r w:rsidRPr="009B3D9D">
        <w:rPr>
          <w:sz w:val="20"/>
          <w:szCs w:val="20"/>
        </w:rPr>
        <w:t xml:space="preserve"> pary je nutné minimálne každých 6 m zhotovovať slučku, alebo sifón, aby bol zaistený návrat oleja.</w:t>
      </w:r>
    </w:p>
    <w:p w:rsidR="00F14EB0" w:rsidRPr="007851EC" w:rsidRDefault="00F14EB0" w:rsidP="00F14EB0">
      <w:pPr>
        <w:spacing w:before="120" w:line="240" w:lineRule="atLeast"/>
        <w:rPr>
          <w:u w:val="single"/>
        </w:rPr>
      </w:pPr>
      <w:r w:rsidRPr="007851EC">
        <w:rPr>
          <w:u w:val="single"/>
        </w:rPr>
        <w:t xml:space="preserve">Pre rozvody s chladivom </w:t>
      </w:r>
      <w:r w:rsidR="00436995">
        <w:rPr>
          <w:u w:val="single"/>
        </w:rPr>
        <w:t>R32</w:t>
      </w:r>
      <w:r w:rsidRPr="007851EC">
        <w:rPr>
          <w:u w:val="single"/>
        </w:rPr>
        <w:t>a</w:t>
      </w:r>
    </w:p>
    <w:p w:rsidR="00F14EB0" w:rsidRPr="009B3D9D" w:rsidRDefault="00F14EB0" w:rsidP="00F14EB0">
      <w:pPr>
        <w:spacing w:before="120" w:line="240" w:lineRule="atLeast"/>
      </w:pPr>
      <w:r w:rsidRPr="009B3D9D">
        <w:t xml:space="preserve">prevádzkový tlak v </w:t>
      </w:r>
      <w:proofErr w:type="spellStart"/>
      <w:r w:rsidRPr="009B3D9D">
        <w:t>chladivovom</w:t>
      </w:r>
      <w:proofErr w:type="spellEnd"/>
      <w:r w:rsidRPr="009B3D9D">
        <w:t xml:space="preserve"> okruhu </w:t>
      </w:r>
      <w:r w:rsidRPr="009B3D9D">
        <w:tab/>
      </w:r>
      <w:r w:rsidRPr="009B3D9D">
        <w:tab/>
      </w:r>
      <w:r w:rsidRPr="009B3D9D">
        <w:tab/>
      </w:r>
      <w:r w:rsidRPr="009B3D9D">
        <w:tab/>
      </w:r>
      <w:r w:rsidRPr="009B3D9D">
        <w:tab/>
      </w:r>
      <w:r w:rsidRPr="009B3D9D">
        <w:tab/>
      </w:r>
      <w:r>
        <w:t>28</w:t>
      </w:r>
      <w:r w:rsidRPr="009B3D9D">
        <w:t xml:space="preserve"> bar,</w:t>
      </w:r>
    </w:p>
    <w:p w:rsidR="00436995" w:rsidRDefault="00F14EB0" w:rsidP="00436995">
      <w:pPr>
        <w:spacing w:before="120" w:line="240" w:lineRule="atLeast"/>
        <w:rPr>
          <w:u w:val="single"/>
        </w:rPr>
      </w:pPr>
      <w:r w:rsidRPr="009B3D9D">
        <w:t xml:space="preserve">maximálny </w:t>
      </w:r>
      <w:r w:rsidR="00436995">
        <w:t>skúšobný tlak</w:t>
      </w:r>
      <w:r w:rsidR="00436995">
        <w:tab/>
      </w:r>
      <w:r w:rsidRPr="009B3D9D">
        <w:t xml:space="preserve"> </w:t>
      </w:r>
      <w:r w:rsidRPr="009B3D9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3D9D">
        <w:t>4</w:t>
      </w:r>
      <w:r>
        <w:t>0</w:t>
      </w:r>
      <w:r w:rsidRPr="009B3D9D">
        <w:t xml:space="preserve"> bar</w:t>
      </w:r>
      <w:r w:rsidR="00436995" w:rsidRPr="00436995">
        <w:rPr>
          <w:u w:val="single"/>
        </w:rPr>
        <w:t xml:space="preserve"> </w:t>
      </w:r>
    </w:p>
    <w:p w:rsidR="00436995" w:rsidRPr="00436995" w:rsidRDefault="00436995" w:rsidP="00436995">
      <w:pPr>
        <w:spacing w:before="120" w:line="240" w:lineRule="atLeast"/>
      </w:pPr>
      <w:r w:rsidRPr="00436995">
        <w:t>nominálny tlak</w:t>
      </w:r>
      <w:r w:rsidRPr="00436995">
        <w:tab/>
      </w:r>
      <w:r w:rsidRPr="00436995">
        <w:tab/>
      </w:r>
      <w:r w:rsidRPr="00436995">
        <w:tab/>
      </w:r>
      <w:r w:rsidRPr="00436995">
        <w:tab/>
      </w:r>
      <w:r w:rsidRPr="00436995">
        <w:tab/>
      </w:r>
      <w:r w:rsidRPr="00436995">
        <w:tab/>
      </w:r>
      <w:r w:rsidRPr="00436995">
        <w:tab/>
      </w:r>
      <w:r w:rsidRPr="00436995">
        <w:tab/>
      </w:r>
      <w:r w:rsidRPr="00436995">
        <w:tab/>
        <w:t>45 bar</w:t>
      </w:r>
    </w:p>
    <w:p w:rsidR="00436995" w:rsidRPr="007851EC" w:rsidRDefault="00436995" w:rsidP="00436995">
      <w:pPr>
        <w:spacing w:before="120" w:line="240" w:lineRule="atLeast"/>
        <w:rPr>
          <w:u w:val="single"/>
        </w:rPr>
      </w:pPr>
      <w:r w:rsidRPr="007851EC">
        <w:rPr>
          <w:u w:val="single"/>
        </w:rPr>
        <w:t xml:space="preserve">Pre rozvody s chladivom </w:t>
      </w:r>
      <w:r>
        <w:rPr>
          <w:u w:val="single"/>
        </w:rPr>
        <w:t>R410a</w:t>
      </w:r>
    </w:p>
    <w:p w:rsidR="00436995" w:rsidRPr="009B3D9D" w:rsidRDefault="00436995" w:rsidP="00436995">
      <w:pPr>
        <w:spacing w:before="120" w:line="240" w:lineRule="atLeast"/>
      </w:pPr>
      <w:r w:rsidRPr="009B3D9D">
        <w:t xml:space="preserve">prevádzkový tlak v </w:t>
      </w:r>
      <w:proofErr w:type="spellStart"/>
      <w:r w:rsidRPr="009B3D9D">
        <w:t>chladivovom</w:t>
      </w:r>
      <w:proofErr w:type="spellEnd"/>
      <w:r w:rsidRPr="009B3D9D">
        <w:t xml:space="preserve"> okruhu </w:t>
      </w:r>
      <w:r w:rsidRPr="009B3D9D">
        <w:tab/>
      </w:r>
      <w:r w:rsidRPr="009B3D9D">
        <w:tab/>
      </w:r>
      <w:r w:rsidRPr="009B3D9D">
        <w:tab/>
      </w:r>
      <w:r w:rsidRPr="009B3D9D">
        <w:tab/>
      </w:r>
      <w:r w:rsidRPr="009B3D9D">
        <w:tab/>
      </w:r>
      <w:r w:rsidRPr="009B3D9D">
        <w:tab/>
        <w:t>25-30 bar,</w:t>
      </w:r>
    </w:p>
    <w:p w:rsidR="00436995" w:rsidRDefault="00436995" w:rsidP="00436995">
      <w:pPr>
        <w:ind w:right="288"/>
        <w:jc w:val="both"/>
      </w:pPr>
      <w:r w:rsidRPr="009B3D9D">
        <w:t xml:space="preserve">maximálny prevádzkový tlak </w:t>
      </w:r>
      <w:r w:rsidRPr="009B3D9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3D9D">
        <w:t>42 bar</w:t>
      </w:r>
    </w:p>
    <w:p w:rsidR="00F14EB0" w:rsidRDefault="00F14EB0" w:rsidP="00F14EB0">
      <w:pPr>
        <w:ind w:right="288"/>
        <w:jc w:val="both"/>
      </w:pPr>
    </w:p>
    <w:p w:rsidR="00F14EB0" w:rsidRPr="00DF1565" w:rsidRDefault="00F14EB0" w:rsidP="00F14EB0">
      <w:pPr>
        <w:spacing w:before="120" w:line="240" w:lineRule="atLeast"/>
        <w:jc w:val="both"/>
        <w:outlineLvl w:val="0"/>
        <w:rPr>
          <w:i/>
          <w:iCs/>
          <w:u w:val="single"/>
        </w:rPr>
      </w:pPr>
      <w:r w:rsidRPr="00DF1565">
        <w:rPr>
          <w:i/>
          <w:iCs/>
          <w:u w:val="single"/>
        </w:rPr>
        <w:t>7.2 Prestupy</w:t>
      </w:r>
    </w:p>
    <w:p w:rsidR="00F14EB0" w:rsidRPr="00DF1565" w:rsidRDefault="00F14EB0" w:rsidP="00F14EB0">
      <w:pPr>
        <w:spacing w:before="120" w:line="240" w:lineRule="atLeast"/>
        <w:jc w:val="both"/>
      </w:pPr>
      <w:r w:rsidRPr="00DF1565">
        <w:t>Prestupy cez stavebnú konštrukciu musia byť urobené tak, že potrubie VZT bude obložené plsťou, obmurované a omietnuté. Stavebná konštrukcia nesmie zaťažovať steny potrubia, aby ich nedeformovala.</w:t>
      </w:r>
      <w:r w:rsidRPr="00DF1565">
        <w:tab/>
      </w:r>
      <w:r w:rsidRPr="00DF1565">
        <w:tab/>
      </w:r>
      <w:r w:rsidRPr="00DF1565">
        <w:tab/>
      </w:r>
      <w:r w:rsidRPr="00DF1565">
        <w:tab/>
      </w:r>
      <w:r w:rsidRPr="00DF1565">
        <w:tab/>
      </w:r>
      <w:r w:rsidRPr="00DF1565">
        <w:tab/>
      </w:r>
      <w:r w:rsidRPr="00DF1565">
        <w:tab/>
      </w:r>
      <w:r w:rsidRPr="00DF1565">
        <w:tab/>
      </w:r>
      <w:r w:rsidRPr="00DF1565">
        <w:tab/>
      </w:r>
      <w:r w:rsidRPr="00DF1565">
        <w:tab/>
        <w:t xml:space="preserve">      </w:t>
      </w:r>
    </w:p>
    <w:p w:rsidR="00F14EB0" w:rsidRPr="00DF1565" w:rsidRDefault="00F14EB0" w:rsidP="00F14EB0">
      <w:pPr>
        <w:spacing w:before="120" w:line="240" w:lineRule="atLeast"/>
        <w:jc w:val="both"/>
      </w:pPr>
      <w:r w:rsidRPr="00DF1565">
        <w:t>Pre príslušenstvo potrubia umiestnené v jednotlivých trasách je nutné vyhľadať vhodné umiestnenie a prístup počas prevádzky zariadenia. Na jeho polohu upozorniť spracovateľov interiéru, aby v podhľadoch boli zabezpečené kontrolné otvory a dôsledné označovanie elementov v podhľade.</w:t>
      </w:r>
    </w:p>
    <w:p w:rsidR="00F14EB0" w:rsidRPr="00DF1565" w:rsidRDefault="00F14EB0" w:rsidP="00F14EB0">
      <w:pPr>
        <w:spacing w:before="120" w:line="240" w:lineRule="atLeast"/>
        <w:outlineLvl w:val="0"/>
        <w:rPr>
          <w:b/>
          <w:bCs/>
        </w:rPr>
      </w:pPr>
      <w:r w:rsidRPr="00DF1565">
        <w:rPr>
          <w:b/>
          <w:bCs/>
          <w:u w:val="single"/>
        </w:rPr>
        <w:t>8.0 NÁTERY</w:t>
      </w:r>
    </w:p>
    <w:p w:rsidR="00F14EB0" w:rsidRPr="00DF1565" w:rsidRDefault="00F14EB0" w:rsidP="00F14EB0">
      <w:pPr>
        <w:spacing w:before="120" w:line="240" w:lineRule="atLeast"/>
      </w:pPr>
      <w:r w:rsidRPr="00DF1565">
        <w:t xml:space="preserve">Všetky doplnkové konštrukcie budú opatrené základným náterom na </w:t>
      </w:r>
      <w:proofErr w:type="spellStart"/>
      <w:r w:rsidRPr="00DF1565">
        <w:t>odhrdzavenej</w:t>
      </w:r>
      <w:proofErr w:type="spellEnd"/>
      <w:r w:rsidRPr="00DF1565">
        <w:t xml:space="preserve"> ploche a dvojnásobným náterom emailom syntetickým vonkajším (</w:t>
      </w:r>
      <w:proofErr w:type="spellStart"/>
      <w:r w:rsidRPr="00DF1565">
        <w:t>Industrol</w:t>
      </w:r>
      <w:proofErr w:type="spellEnd"/>
      <w:r w:rsidRPr="00DF1565">
        <w:t>) S 2013, STN 67 3913 na technologické konštrukcie.</w:t>
      </w:r>
    </w:p>
    <w:p w:rsidR="00F14EB0" w:rsidRPr="00DF1565" w:rsidRDefault="00F320CE" w:rsidP="00F14EB0">
      <w:pPr>
        <w:spacing w:before="120" w:line="240" w:lineRule="atLeast"/>
        <w:rPr>
          <w:b/>
          <w:u w:val="single"/>
        </w:rPr>
      </w:pPr>
      <w:r>
        <w:rPr>
          <w:b/>
          <w:u w:val="single"/>
        </w:rPr>
        <w:t xml:space="preserve">9.0 TEPELNÉ, </w:t>
      </w:r>
      <w:r w:rsidR="00F14EB0" w:rsidRPr="00DF1565">
        <w:rPr>
          <w:b/>
          <w:u w:val="single"/>
        </w:rPr>
        <w:t>PROTIPOŽIARNE IZOLÁCIE</w:t>
      </w:r>
      <w:r>
        <w:rPr>
          <w:b/>
          <w:u w:val="single"/>
        </w:rPr>
        <w:t xml:space="preserve"> A PROTIHLUKOVÉ OPATRENIA</w:t>
      </w:r>
    </w:p>
    <w:p w:rsidR="00F14EB0" w:rsidRPr="00DF1565" w:rsidRDefault="00F14EB0" w:rsidP="00F14EB0">
      <w:pPr>
        <w:pStyle w:val="Zkladntext"/>
      </w:pPr>
      <w:r w:rsidRPr="00DF1565">
        <w:t>Rozvody čerstvého vonkajšieho</w:t>
      </w:r>
      <w:r w:rsidR="00F320CE">
        <w:t xml:space="preserve"> a výfuk odpadného</w:t>
      </w:r>
      <w:r w:rsidRPr="00DF1565">
        <w:t xml:space="preserve"> vzduchu </w:t>
      </w:r>
      <w:r w:rsidR="00F320CE">
        <w:t xml:space="preserve">z VZT jednotky </w:t>
      </w:r>
      <w:r w:rsidRPr="00DF1565">
        <w:t>budú izolované tepelnou izoláciou na báze syntetického kaučuku s vysokým difúznym odporom µ &gt; 8000, koeficientom tepelnej vodivosti (40°C)≤0,035 W/</w:t>
      </w:r>
      <w:proofErr w:type="spellStart"/>
      <w:r w:rsidRPr="00DF1565">
        <w:t>m.K</w:t>
      </w:r>
      <w:proofErr w:type="spellEnd"/>
      <w:r w:rsidRPr="00DF1565">
        <w:t xml:space="preserve"> samolepiaca so striebornou </w:t>
      </w:r>
      <w:proofErr w:type="spellStart"/>
      <w:r w:rsidRPr="00DF1565">
        <w:t>metalickou</w:t>
      </w:r>
      <w:proofErr w:type="spellEnd"/>
      <w:r w:rsidRPr="00DF1565">
        <w:t xml:space="preserve"> fóliou na povrchu hr.25mm. (porovnateľný fabrikát ARMAFLEX 25-99/EA AL DUCT) </w:t>
      </w:r>
      <w:r w:rsidRPr="00DF1565">
        <w:rPr>
          <w:b/>
        </w:rPr>
        <w:t>– IS3</w:t>
      </w:r>
      <w:r w:rsidRPr="00DF1565">
        <w:t>.</w:t>
      </w:r>
    </w:p>
    <w:p w:rsidR="00F14EB0" w:rsidRPr="00DF1565" w:rsidRDefault="00F14EB0" w:rsidP="00F14EB0">
      <w:pPr>
        <w:pStyle w:val="Zkladntext"/>
      </w:pPr>
      <w:r w:rsidRPr="00DF1565">
        <w:t xml:space="preserve">Všetky prívodné potrubia tepelne upraveného vzduchu budú izolované  samolepiacimi doskami na báze syntetického kaučuku s vysokým difúznym odporom proti prestupu pary ( µ&gt;7000) , koeficientom tepelnej vodivosti 0,040W/m.K pri teplote 40ºC, hrúbkou 12mm (porovnateľný fabrikát K - FLEX H DUCT 12 metal) </w:t>
      </w:r>
      <w:r w:rsidRPr="00DF1565">
        <w:rPr>
          <w:b/>
        </w:rPr>
        <w:t>– IS2</w:t>
      </w:r>
      <w:r w:rsidRPr="00DF1565">
        <w:t>.</w:t>
      </w:r>
    </w:p>
    <w:p w:rsidR="00F14EB0" w:rsidRPr="00DF1565" w:rsidRDefault="00F14EB0" w:rsidP="00F14EB0">
      <w:pPr>
        <w:spacing w:before="120" w:line="240" w:lineRule="atLeast"/>
        <w:jc w:val="both"/>
      </w:pPr>
      <w:r w:rsidRPr="00DF1565">
        <w:t>Protipožiarnymi izoláciami budú izolované všetky potrubia prechádzajúce cez požiarne úseky, ktorých plocha je väčšia ako 0.04m</w:t>
      </w:r>
      <w:r w:rsidRPr="00DF1565">
        <w:rPr>
          <w:vertAlign w:val="superscript"/>
        </w:rPr>
        <w:t>2</w:t>
      </w:r>
      <w:r w:rsidRPr="00DF1565">
        <w:t xml:space="preserve"> až po potrubia s menšou plochou ako je 0.04m</w:t>
      </w:r>
      <w:r w:rsidRPr="00DF1565">
        <w:rPr>
          <w:vertAlign w:val="superscript"/>
        </w:rPr>
        <w:t>2</w:t>
      </w:r>
      <w:r w:rsidRPr="00DF1565">
        <w:t>.</w:t>
      </w:r>
    </w:p>
    <w:p w:rsidR="00F14EB0" w:rsidRDefault="00F14EB0" w:rsidP="00F14EB0">
      <w:pPr>
        <w:pStyle w:val="Zkladntext3"/>
        <w:rPr>
          <w:bCs/>
          <w:sz w:val="20"/>
          <w:szCs w:val="20"/>
        </w:rPr>
      </w:pPr>
      <w:r w:rsidRPr="00DF1565">
        <w:rPr>
          <w:bCs/>
          <w:sz w:val="20"/>
          <w:szCs w:val="20"/>
        </w:rPr>
        <w:t>Protipožiarne izolácie budú zrealizované s požiarnou odolnosťou podľa požiadaviek na protipožiarnu odolnosť v zmysle projektu požiarnej ochrany.</w:t>
      </w:r>
    </w:p>
    <w:p w:rsidR="00F320CE" w:rsidRPr="00822F74" w:rsidRDefault="00F320CE" w:rsidP="00822F74">
      <w:pPr>
        <w:pStyle w:val="Zkladntext"/>
        <w:spacing w:before="0"/>
      </w:pPr>
      <w:r w:rsidRPr="00822F74">
        <w:t xml:space="preserve">- </w:t>
      </w:r>
      <w:r w:rsidR="00822F74">
        <w:t>VZT</w:t>
      </w:r>
      <w:r w:rsidRPr="00822F74">
        <w:t xml:space="preserve"> potrubie prechádzajúce cez rôzne požiarne úseky bude opatrené požiarnymi klapkami ,resp. musí byť opatrené požiarnou izoláciou</w:t>
      </w:r>
    </w:p>
    <w:p w:rsidR="00F320CE" w:rsidRPr="00822F74" w:rsidRDefault="00F320CE" w:rsidP="00822F74">
      <w:pPr>
        <w:pStyle w:val="Zkladntext"/>
        <w:spacing w:before="0"/>
      </w:pPr>
      <w:r w:rsidRPr="00822F74">
        <w:t>- vo vzduchotechnickom potrubí budú osadené tlmiče hluku</w:t>
      </w:r>
    </w:p>
    <w:p w:rsidR="00F320CE" w:rsidRPr="00822F74" w:rsidRDefault="00F320CE" w:rsidP="00822F74">
      <w:pPr>
        <w:pStyle w:val="Zkladntext"/>
        <w:spacing w:before="0"/>
      </w:pPr>
      <w:r w:rsidRPr="00822F74">
        <w:t xml:space="preserve">- všetky </w:t>
      </w:r>
      <w:r w:rsidR="00822F74">
        <w:t>VZT</w:t>
      </w:r>
      <w:r w:rsidRPr="00822F74">
        <w:t xml:space="preserve"> jednotky musia byť uložené pružne na MAFUNDOVÉ DOSKY hrúbky 2x2,5 cm</w:t>
      </w:r>
    </w:p>
    <w:p w:rsidR="00F320CE" w:rsidRPr="00822F74" w:rsidRDefault="00F320CE" w:rsidP="00822F74">
      <w:pPr>
        <w:pStyle w:val="Zkladntext"/>
        <w:spacing w:before="0"/>
      </w:pPr>
      <w:r w:rsidRPr="00822F74">
        <w:t>- Konde</w:t>
      </w:r>
      <w:r w:rsidR="00822F74">
        <w:t>n</w:t>
      </w:r>
      <w:r w:rsidRPr="00822F74">
        <w:t xml:space="preserve">začné jednotky osadiť cez izolátory chvenia, ktoré </w:t>
      </w:r>
      <w:proofErr w:type="spellStart"/>
      <w:r w:rsidRPr="00822F74">
        <w:t>su</w:t>
      </w:r>
      <w:proofErr w:type="spellEnd"/>
      <w:r w:rsidRPr="00822F74">
        <w:t xml:space="preserve"> súčasťou dodávky </w:t>
      </w:r>
    </w:p>
    <w:p w:rsidR="00F320CE" w:rsidRPr="00822F74" w:rsidRDefault="00F320CE" w:rsidP="00822F74">
      <w:pPr>
        <w:pStyle w:val="Zkladntext"/>
        <w:spacing w:before="0"/>
      </w:pPr>
      <w:r w:rsidRPr="00822F74">
        <w:lastRenderedPageBreak/>
        <w:t xml:space="preserve">- závesy </w:t>
      </w:r>
      <w:proofErr w:type="spellStart"/>
      <w:r w:rsidRPr="00822F74">
        <w:t>vzt</w:t>
      </w:r>
      <w:proofErr w:type="spellEnd"/>
      <w:r w:rsidRPr="00822F74">
        <w:t xml:space="preserve"> potrubí  musia byť vo vyhotovení pružnom ( </w:t>
      </w:r>
      <w:proofErr w:type="spellStart"/>
      <w:r w:rsidRPr="00822F74">
        <w:t>t.j</w:t>
      </w:r>
      <w:proofErr w:type="spellEnd"/>
      <w:r w:rsidRPr="00822F74">
        <w:t xml:space="preserve"> s tlmiacim </w:t>
      </w:r>
      <w:proofErr w:type="spellStart"/>
      <w:r w:rsidRPr="00822F74">
        <w:t>pryžovým</w:t>
      </w:r>
      <w:proofErr w:type="spellEnd"/>
      <w:r w:rsidRPr="00822F74">
        <w:t xml:space="preserve"> krúžkom a potrubie uložené na </w:t>
      </w:r>
      <w:proofErr w:type="spellStart"/>
      <w:r w:rsidRPr="00822F74">
        <w:t>pryži</w:t>
      </w:r>
      <w:proofErr w:type="spellEnd"/>
      <w:r w:rsidRPr="00822F74">
        <w:t xml:space="preserve"> typu MUPRO žltej farby/</w:t>
      </w:r>
    </w:p>
    <w:p w:rsidR="00F320CE" w:rsidRPr="00822F74" w:rsidRDefault="00F320CE" w:rsidP="00822F74">
      <w:pPr>
        <w:pStyle w:val="Zkladntext"/>
        <w:spacing w:before="0"/>
      </w:pPr>
      <w:r w:rsidRPr="00822F74">
        <w:t xml:space="preserve">- všetky závesy uchytiť do stropu cez </w:t>
      </w:r>
      <w:proofErr w:type="spellStart"/>
      <w:r w:rsidRPr="00822F74">
        <w:t>hmoždinky</w:t>
      </w:r>
      <w:proofErr w:type="spellEnd"/>
      <w:r w:rsidRPr="00822F74">
        <w:t xml:space="preserve"> typu MUPRO PHONEX</w:t>
      </w:r>
    </w:p>
    <w:p w:rsidR="00F320CE" w:rsidRPr="00822F74" w:rsidRDefault="00F320CE" w:rsidP="00822F74">
      <w:pPr>
        <w:pStyle w:val="Zkladntext"/>
        <w:spacing w:before="0"/>
      </w:pPr>
      <w:r w:rsidRPr="00822F74">
        <w:t>- prestupy cez stavebné konštrukcie musia byť izolované doskami z minerálnej vlny</w:t>
      </w:r>
    </w:p>
    <w:p w:rsidR="00F320CE" w:rsidRDefault="00F320CE" w:rsidP="00F14EB0">
      <w:pPr>
        <w:pStyle w:val="Zkladntext3"/>
        <w:rPr>
          <w:bCs/>
          <w:sz w:val="20"/>
          <w:szCs w:val="20"/>
        </w:rPr>
      </w:pPr>
    </w:p>
    <w:p w:rsidR="00F14EB0" w:rsidRPr="00DF1565" w:rsidRDefault="00F14EB0" w:rsidP="00F14EB0">
      <w:pPr>
        <w:spacing w:before="120" w:line="240" w:lineRule="atLeast"/>
        <w:jc w:val="both"/>
        <w:outlineLvl w:val="0"/>
        <w:rPr>
          <w:b/>
          <w:bCs/>
          <w:u w:val="single"/>
        </w:rPr>
      </w:pPr>
      <w:r w:rsidRPr="00DF1565">
        <w:rPr>
          <w:b/>
          <w:bCs/>
          <w:u w:val="single"/>
        </w:rPr>
        <w:t>10.0 ZDROJE ENERGIE</w:t>
      </w:r>
    </w:p>
    <w:p w:rsidR="00F14EB0" w:rsidRPr="00DF1565" w:rsidRDefault="00F14EB0" w:rsidP="00F14EB0">
      <w:pPr>
        <w:spacing w:before="120" w:line="240" w:lineRule="atLeast"/>
        <w:jc w:val="both"/>
        <w:rPr>
          <w:u w:val="single"/>
        </w:rPr>
      </w:pPr>
      <w:r w:rsidRPr="00DF1565">
        <w:t>Pre činnosti zariadení je potrebné zabezpečiť tieto energie:</w:t>
      </w:r>
    </w:p>
    <w:p w:rsidR="00F14EB0" w:rsidRPr="00DF1565" w:rsidRDefault="00F14EB0" w:rsidP="00F14EB0">
      <w:pPr>
        <w:spacing w:before="120" w:line="240" w:lineRule="atLeast"/>
        <w:jc w:val="both"/>
        <w:rPr>
          <w:u w:val="single"/>
        </w:rPr>
      </w:pPr>
      <w:r w:rsidRPr="00DF1565">
        <w:t>Pre činnosti zariadení je potrebné zabezpečiť tieto energie:</w:t>
      </w:r>
    </w:p>
    <w:p w:rsidR="00F14EB0" w:rsidRPr="00DF1565" w:rsidRDefault="00F14EB0" w:rsidP="00F14EB0">
      <w:pPr>
        <w:numPr>
          <w:ilvl w:val="0"/>
          <w:numId w:val="5"/>
        </w:numPr>
        <w:tabs>
          <w:tab w:val="left" w:pos="360"/>
          <w:tab w:val="left" w:pos="720"/>
        </w:tabs>
        <w:spacing w:before="120" w:line="240" w:lineRule="atLeast"/>
        <w:jc w:val="both"/>
        <w:rPr>
          <w:u w:val="single"/>
        </w:rPr>
      </w:pPr>
      <w:r w:rsidRPr="00DF1565">
        <w:t>el. energia 3PE+N, 230/400 V , 50 Hz</w:t>
      </w:r>
    </w:p>
    <w:p w:rsidR="00F14EB0" w:rsidRPr="00DF1565" w:rsidRDefault="00F14EB0" w:rsidP="00F14EB0">
      <w:pPr>
        <w:tabs>
          <w:tab w:val="left" w:pos="360"/>
          <w:tab w:val="left" w:pos="720"/>
        </w:tabs>
        <w:spacing w:before="120" w:line="240" w:lineRule="atLeast"/>
        <w:ind w:left="360"/>
        <w:jc w:val="both"/>
      </w:pPr>
    </w:p>
    <w:p w:rsidR="00F14EB0" w:rsidRPr="00DF1565" w:rsidRDefault="00F14EB0" w:rsidP="00F14EB0">
      <w:pPr>
        <w:spacing w:before="120" w:line="240" w:lineRule="atLeast"/>
        <w:jc w:val="both"/>
        <w:outlineLvl w:val="0"/>
        <w:rPr>
          <w:b/>
          <w:bCs/>
          <w:u w:val="single"/>
        </w:rPr>
      </w:pPr>
      <w:r w:rsidRPr="00DF1565">
        <w:rPr>
          <w:b/>
          <w:bCs/>
          <w:u w:val="single"/>
        </w:rPr>
        <w:t>11.0 VÝKONNOSTNÉ PARAMETRE ZARIADENÍ</w:t>
      </w:r>
    </w:p>
    <w:p w:rsidR="00F14EB0" w:rsidRPr="00DF1565" w:rsidRDefault="00F14EB0" w:rsidP="00F14EB0">
      <w:pPr>
        <w:spacing w:before="120"/>
      </w:pPr>
      <w:r w:rsidRPr="00DF1565">
        <w:t>VZDUCHOVÉ VÝKONY ZARIADENÍ</w:t>
      </w:r>
    </w:p>
    <w:p w:rsidR="00F14EB0" w:rsidRPr="00DF1565" w:rsidRDefault="00F14EB0" w:rsidP="00F14EB0">
      <w:pPr>
        <w:spacing w:before="120"/>
      </w:pPr>
      <w:r w:rsidRPr="00DF1565">
        <w:t>Príloha 2/1.</w:t>
      </w:r>
    </w:p>
    <w:p w:rsidR="00F14EB0" w:rsidRPr="00DF1565" w:rsidRDefault="00F14EB0" w:rsidP="00F14EB0">
      <w:pPr>
        <w:spacing w:before="120"/>
      </w:pPr>
      <w:r w:rsidRPr="00DF1565">
        <w:t>ELEKTRICKÉ PRÍKONY ZARIADENÍ S POŽIADAVKAMI EL</w:t>
      </w:r>
    </w:p>
    <w:p w:rsidR="00F14EB0" w:rsidRPr="00DF1565" w:rsidRDefault="00F14EB0" w:rsidP="00F14EB0">
      <w:pPr>
        <w:spacing w:before="120"/>
      </w:pPr>
      <w:r w:rsidRPr="00DF1565">
        <w:t>Príloha 2/2.</w:t>
      </w:r>
    </w:p>
    <w:p w:rsidR="00F14EB0" w:rsidRPr="00DF1565" w:rsidRDefault="00F14EB0" w:rsidP="00F14EB0">
      <w:pPr>
        <w:spacing w:before="120"/>
      </w:pPr>
      <w:r w:rsidRPr="00DF1565">
        <w:t>TEPELNÉ A CHLADIACE KAPACITY ZARIADENÍ</w:t>
      </w:r>
    </w:p>
    <w:p w:rsidR="00F14EB0" w:rsidRPr="00DF1565" w:rsidRDefault="00F14EB0" w:rsidP="00F14EB0">
      <w:pPr>
        <w:spacing w:before="120"/>
      </w:pPr>
      <w:r w:rsidRPr="00DF1565">
        <w:t>Príloha 2/3.</w:t>
      </w:r>
    </w:p>
    <w:p w:rsidR="00F14EB0" w:rsidRPr="00DF1565" w:rsidRDefault="00F14EB0" w:rsidP="00F14EB0">
      <w:pPr>
        <w:spacing w:before="120"/>
      </w:pPr>
      <w:r w:rsidRPr="00DF1565">
        <w:t>AKUSTICKÉ HODNOTY ZARIADENÍ</w:t>
      </w:r>
    </w:p>
    <w:p w:rsidR="00F14EB0" w:rsidRPr="00DF1565" w:rsidRDefault="00F14EB0" w:rsidP="00F14EB0">
      <w:pPr>
        <w:spacing w:before="120"/>
      </w:pPr>
      <w:r w:rsidRPr="00DF1565">
        <w:t>Príloha 2/4.</w:t>
      </w:r>
    </w:p>
    <w:p w:rsidR="00F14EB0" w:rsidRPr="00DF1565" w:rsidRDefault="00F14EB0" w:rsidP="00F14EB0">
      <w:pPr>
        <w:spacing w:before="120"/>
      </w:pPr>
      <w:r w:rsidRPr="00DF1565">
        <w:t>SCHÉMY VZDUCHOTECHNICKÝCH ZARIADENÍ</w:t>
      </w:r>
    </w:p>
    <w:p w:rsidR="00F14EB0" w:rsidRDefault="00F14EB0" w:rsidP="00F14EB0">
      <w:pPr>
        <w:spacing w:before="120"/>
      </w:pPr>
      <w:r w:rsidRPr="00DF1565">
        <w:t>Príloha 3.</w:t>
      </w:r>
    </w:p>
    <w:p w:rsidR="00AA4DFD" w:rsidRPr="00DF1565" w:rsidRDefault="00AA4DFD" w:rsidP="00AA4DFD">
      <w:pPr>
        <w:spacing w:before="120"/>
      </w:pPr>
      <w:r w:rsidRPr="00DF1565">
        <w:t>SCHÉM</w:t>
      </w:r>
      <w:r>
        <w:t>A</w:t>
      </w:r>
      <w:r w:rsidRPr="00DF1565">
        <w:t xml:space="preserve"> </w:t>
      </w:r>
      <w:r>
        <w:t xml:space="preserve">ELEKTRO ZAR.3.02 </w:t>
      </w:r>
    </w:p>
    <w:p w:rsidR="00AA4DFD" w:rsidRDefault="00AA4DFD" w:rsidP="00AA4DFD">
      <w:pPr>
        <w:spacing w:before="120"/>
      </w:pPr>
      <w:r>
        <w:t>Príloha 4</w:t>
      </w:r>
      <w:r w:rsidRPr="00DF1565">
        <w:t>.</w:t>
      </w:r>
    </w:p>
    <w:p w:rsidR="00AA4DFD" w:rsidRPr="00DF1565" w:rsidRDefault="00AA4DFD" w:rsidP="00F14EB0">
      <w:pPr>
        <w:spacing w:before="120"/>
      </w:pPr>
    </w:p>
    <w:p w:rsidR="00F14EB0" w:rsidRPr="00DF1565" w:rsidRDefault="00F14EB0" w:rsidP="00F14EB0">
      <w:pPr>
        <w:spacing w:before="120" w:line="240" w:lineRule="atLeast"/>
        <w:jc w:val="both"/>
        <w:rPr>
          <w:b/>
          <w:bCs/>
          <w:u w:val="single"/>
        </w:rPr>
      </w:pPr>
      <w:r w:rsidRPr="00DF1565">
        <w:rPr>
          <w:b/>
          <w:bCs/>
          <w:u w:val="single"/>
        </w:rPr>
        <w:t>12.0 POŽIADAVKY NA PROFESIE</w:t>
      </w:r>
    </w:p>
    <w:p w:rsidR="00F14EB0" w:rsidRPr="00DF1565" w:rsidRDefault="00F14EB0" w:rsidP="00F14EB0">
      <w:pPr>
        <w:spacing w:before="120" w:line="240" w:lineRule="atLeast"/>
        <w:jc w:val="both"/>
        <w:outlineLvl w:val="0"/>
        <w:rPr>
          <w:b/>
          <w:bCs/>
          <w:u w:val="single"/>
        </w:rPr>
      </w:pPr>
      <w:r w:rsidRPr="00DF1565">
        <w:rPr>
          <w:b/>
          <w:bCs/>
          <w:u w:val="single"/>
        </w:rPr>
        <w:t>12.1 Stavebná časť</w:t>
      </w:r>
    </w:p>
    <w:p w:rsidR="00F14EB0" w:rsidRPr="00DF1565" w:rsidRDefault="00F14EB0" w:rsidP="00EA7A28">
      <w:pPr>
        <w:spacing w:line="240" w:lineRule="atLeast"/>
        <w:jc w:val="both"/>
        <w:rPr>
          <w:u w:val="single"/>
        </w:rPr>
      </w:pPr>
      <w:r w:rsidRPr="00DF1565">
        <w:t>Pre realizáciu navrhnutých vzduchotechnických zariadení je treba zabezpečiť:</w:t>
      </w:r>
    </w:p>
    <w:p w:rsidR="00F14EB0" w:rsidRDefault="00F14EB0" w:rsidP="00EA7A28">
      <w:pPr>
        <w:spacing w:line="240" w:lineRule="atLeast"/>
        <w:jc w:val="both"/>
      </w:pPr>
      <w:r w:rsidRPr="00DF1565">
        <w:t>- realizáciu odpružených základ</w:t>
      </w:r>
      <w:r w:rsidR="00495419">
        <w:t>u</w:t>
      </w:r>
      <w:r w:rsidRPr="00DF1565">
        <w:t xml:space="preserve"> pod VZT jednotk</w:t>
      </w:r>
      <w:r w:rsidR="00495419">
        <w:t>u</w:t>
      </w:r>
      <w:r w:rsidRPr="00DF1565">
        <w:t>.</w:t>
      </w:r>
    </w:p>
    <w:p w:rsidR="00EA7A28" w:rsidRDefault="00EA7A28" w:rsidP="00EA7A28">
      <w:pPr>
        <w:overflowPunct/>
        <w:autoSpaceDE/>
        <w:autoSpaceDN/>
        <w:adjustRightInd/>
        <w:textAlignment w:val="auto"/>
      </w:pPr>
      <w:r>
        <w:t>-</w:t>
      </w:r>
      <w:r w:rsidRPr="00EA7A28">
        <w:t xml:space="preserve"> </w:t>
      </w:r>
      <w:r>
        <w:t xml:space="preserve">Základy pod VZT jednotky na streche 5.01a,5,02a,4.01a,3.03 </w:t>
      </w:r>
    </w:p>
    <w:p w:rsidR="00F14EB0" w:rsidRPr="00DF1565" w:rsidRDefault="00F14EB0" w:rsidP="00EA7A28">
      <w:pPr>
        <w:pStyle w:val="Zkladntext2"/>
        <w:spacing w:after="0" w:line="240" w:lineRule="atLeast"/>
        <w:ind w:left="142" w:hanging="142"/>
      </w:pPr>
      <w:r w:rsidRPr="00DF1565">
        <w:t>- prestupy pre vzduchovody a rozvody a ich utesnenie po montáži</w:t>
      </w:r>
    </w:p>
    <w:p w:rsidR="00F14EB0" w:rsidRPr="00DF1565" w:rsidRDefault="00F14EB0" w:rsidP="00EA7A28">
      <w:pPr>
        <w:pStyle w:val="Zkladntext2"/>
        <w:spacing w:after="0" w:line="240" w:lineRule="atLeast"/>
        <w:ind w:left="142" w:hanging="142"/>
      </w:pPr>
      <w:r w:rsidRPr="00DF1565">
        <w:t>- zhotovenie servisných otvor pre VZT zariadenia (ventilátory v podhľadoch, neprístupné požiarne klapky, regulačné klapky)</w:t>
      </w:r>
    </w:p>
    <w:p w:rsidR="00F14EB0" w:rsidRPr="00DF1565" w:rsidRDefault="00F14EB0" w:rsidP="00EA7A28">
      <w:pPr>
        <w:spacing w:line="240" w:lineRule="atLeast"/>
        <w:ind w:left="142" w:hanging="142"/>
        <w:jc w:val="both"/>
      </w:pPr>
      <w:r w:rsidRPr="00DF1565">
        <w:t xml:space="preserve">- v prípade pevných podhľadov- vyrezanie a </w:t>
      </w:r>
      <w:proofErr w:type="spellStart"/>
      <w:r w:rsidRPr="00DF1565">
        <w:t>vyspravenie</w:t>
      </w:r>
      <w:proofErr w:type="spellEnd"/>
      <w:r w:rsidRPr="00DF1565">
        <w:t xml:space="preserve"> otvorov pre </w:t>
      </w:r>
      <w:proofErr w:type="spellStart"/>
      <w:r w:rsidRPr="00DF1565">
        <w:t>výustky</w:t>
      </w:r>
      <w:proofErr w:type="spellEnd"/>
      <w:r w:rsidRPr="00DF1565">
        <w:t>, mriežky a ventily v podhľadoch,</w:t>
      </w:r>
    </w:p>
    <w:p w:rsidR="00F14EB0" w:rsidRDefault="00F14EB0" w:rsidP="00EA7A28">
      <w:pPr>
        <w:jc w:val="both"/>
      </w:pPr>
      <w:r w:rsidRPr="00DF1565">
        <w:t xml:space="preserve">-montážny otvor </w:t>
      </w:r>
      <w:r w:rsidR="00495419">
        <w:t xml:space="preserve">do strojovne VZT o rozmere </w:t>
      </w:r>
      <w:r w:rsidRPr="00DF1565">
        <w:t xml:space="preserve"> </w:t>
      </w:r>
      <w:r w:rsidR="00495419">
        <w:t>20</w:t>
      </w:r>
      <w:r w:rsidRPr="00DF1565">
        <w:t>00x2000mm.</w:t>
      </w:r>
    </w:p>
    <w:p w:rsidR="00EA7A28" w:rsidRDefault="00EA7A28" w:rsidP="00EA7A28">
      <w:pPr>
        <w:overflowPunct/>
        <w:autoSpaceDE/>
        <w:autoSpaceDN/>
        <w:adjustRightInd/>
        <w:textAlignment w:val="auto"/>
      </w:pPr>
      <w:r>
        <w:t>-</w:t>
      </w:r>
      <w:r w:rsidRPr="00EA7A28">
        <w:t xml:space="preserve"> </w:t>
      </w:r>
      <w:r>
        <w:t xml:space="preserve">Pre chladiace kanálové jednotky v baletnej sále (5.01b, 5.02b) zavesené pod stropom zhotoviť prípravu pre kotvenie </w:t>
      </w:r>
    </w:p>
    <w:p w:rsidR="00EA7A28" w:rsidRDefault="00EA7A28" w:rsidP="00EA7A28">
      <w:pPr>
        <w:overflowPunct/>
        <w:autoSpaceDE/>
        <w:autoSpaceDN/>
        <w:adjustRightInd/>
        <w:textAlignment w:val="auto"/>
      </w:pPr>
      <w:r>
        <w:t>-</w:t>
      </w:r>
      <w:r w:rsidRPr="00EA7A28">
        <w:t xml:space="preserve"> </w:t>
      </w:r>
      <w:r>
        <w:t xml:space="preserve">demontáž a opätovná montáž </w:t>
      </w:r>
      <w:proofErr w:type="spellStart"/>
      <w:r>
        <w:t>sadrokartonových</w:t>
      </w:r>
      <w:proofErr w:type="spellEnd"/>
      <w:r>
        <w:t xml:space="preserve"> konštrukcií  za VZT jednotkami baletnej sály vzhľadom na montáž potrubia chladenia ku </w:t>
      </w:r>
      <w:proofErr w:type="spellStart"/>
      <w:r>
        <w:t>klim</w:t>
      </w:r>
      <w:proofErr w:type="spellEnd"/>
      <w:r>
        <w:t>. jednotkám.</w:t>
      </w:r>
    </w:p>
    <w:p w:rsidR="00EA7A28" w:rsidRDefault="00EA7A28" w:rsidP="00EA7A28">
      <w:pPr>
        <w:overflowPunct/>
        <w:autoSpaceDE/>
        <w:autoSpaceDN/>
        <w:adjustRightInd/>
        <w:textAlignment w:val="auto"/>
      </w:pPr>
      <w:r>
        <w:t>-</w:t>
      </w:r>
      <w:r w:rsidRPr="00EA7A28">
        <w:t xml:space="preserve"> </w:t>
      </w:r>
      <w:r>
        <w:t xml:space="preserve">Požiarna + akustická </w:t>
      </w:r>
      <w:proofErr w:type="spellStart"/>
      <w:r>
        <w:t>kapotáž</w:t>
      </w:r>
      <w:proofErr w:type="spellEnd"/>
      <w:r>
        <w:t xml:space="preserve"> rozvodov VZT slúžiacich koncertnej sále mimo strojovňu (dodávka Stavby) jedná sa o prívod upraveného vzduchu a odvod </w:t>
      </w:r>
      <w:proofErr w:type="spellStart"/>
      <w:r>
        <w:t>vzuchu</w:t>
      </w:r>
      <w:proofErr w:type="spellEnd"/>
      <w:r>
        <w:t xml:space="preserve"> zo zariadenia 3.01</w:t>
      </w:r>
    </w:p>
    <w:p w:rsidR="00EA7A28" w:rsidRDefault="00EA7A28" w:rsidP="00EA7A28">
      <w:pPr>
        <w:overflowPunct/>
        <w:autoSpaceDE/>
        <w:autoSpaceDN/>
        <w:adjustRightInd/>
        <w:textAlignment w:val="auto"/>
      </w:pPr>
    </w:p>
    <w:p w:rsidR="00F14EB0" w:rsidRPr="00DF1565" w:rsidRDefault="00F14EB0" w:rsidP="00EA7A28">
      <w:pPr>
        <w:spacing w:line="240" w:lineRule="atLeast"/>
        <w:jc w:val="both"/>
        <w:rPr>
          <w:b/>
          <w:bCs/>
        </w:rPr>
      </w:pPr>
      <w:r w:rsidRPr="00DF1565">
        <w:rPr>
          <w:b/>
          <w:bCs/>
          <w:u w:val="single"/>
        </w:rPr>
        <w:t xml:space="preserve">12.2 </w:t>
      </w:r>
      <w:proofErr w:type="spellStart"/>
      <w:r w:rsidRPr="00DF1565">
        <w:rPr>
          <w:b/>
          <w:bCs/>
          <w:u w:val="single"/>
        </w:rPr>
        <w:t>Elektro</w:t>
      </w:r>
      <w:proofErr w:type="spellEnd"/>
      <w:r w:rsidRPr="00DF1565">
        <w:rPr>
          <w:b/>
          <w:bCs/>
          <w:u w:val="single"/>
        </w:rPr>
        <w:t>:</w:t>
      </w:r>
    </w:p>
    <w:p w:rsidR="00F14EB0" w:rsidRPr="00DF1565" w:rsidRDefault="00F14EB0" w:rsidP="00EA7A28">
      <w:pPr>
        <w:spacing w:line="240" w:lineRule="atLeast"/>
        <w:jc w:val="both"/>
      </w:pPr>
      <w:r w:rsidRPr="00DF1565">
        <w:t>Pre realizáciu navrhnutých vzduchotechnických zariadení je treba zabezpečiť:</w:t>
      </w:r>
    </w:p>
    <w:p w:rsidR="00F14EB0" w:rsidRPr="00DF1565" w:rsidRDefault="00F14EB0" w:rsidP="00EA7A28">
      <w:pPr>
        <w:spacing w:line="240" w:lineRule="atLeast"/>
        <w:jc w:val="both"/>
      </w:pPr>
      <w:r w:rsidRPr="00DF1565">
        <w:t>- napojiť silovo rozvádzač RMDT</w:t>
      </w:r>
      <w:r w:rsidR="00495419">
        <w:t>3.</w:t>
      </w:r>
      <w:r w:rsidRPr="00DF1565">
        <w:t>1 podľa pokynov v TS a inštalovaných príkonov na rozvádzači uvedených v prílohe TS</w:t>
      </w:r>
    </w:p>
    <w:p w:rsidR="00F14EB0" w:rsidRPr="00DF1565" w:rsidRDefault="00F14EB0" w:rsidP="00EA7A28">
      <w:pPr>
        <w:spacing w:line="240" w:lineRule="atLeast"/>
        <w:jc w:val="both"/>
      </w:pPr>
      <w:r w:rsidRPr="00DF1565">
        <w:t>- vykonať vodivé prepojenie a ochranné pospájanie, podľa platných STN.</w:t>
      </w:r>
    </w:p>
    <w:p w:rsidR="00F14EB0" w:rsidRPr="00DF1565" w:rsidRDefault="00F14EB0" w:rsidP="00EA7A28">
      <w:pPr>
        <w:spacing w:line="240" w:lineRule="atLeast"/>
        <w:jc w:val="both"/>
      </w:pPr>
      <w:r w:rsidRPr="00DF1565">
        <w:t>- je nutné zabezpečiť silové napojenie ostatných zariadení podľa inštalovaných príkonov uvedených v prílohe TS.</w:t>
      </w:r>
    </w:p>
    <w:p w:rsidR="00F14EB0" w:rsidRPr="00DF1565" w:rsidRDefault="00F14EB0" w:rsidP="00EA7A28">
      <w:pPr>
        <w:spacing w:line="240" w:lineRule="atLeast"/>
        <w:jc w:val="both"/>
        <w:outlineLvl w:val="0"/>
      </w:pPr>
      <w:r w:rsidRPr="00DF1565">
        <w:rPr>
          <w:b/>
          <w:bCs/>
          <w:u w:val="single"/>
        </w:rPr>
        <w:lastRenderedPageBreak/>
        <w:t>12.4 Zdravotechnika</w:t>
      </w:r>
      <w:r w:rsidRPr="00DF1565">
        <w:t>:</w:t>
      </w:r>
    </w:p>
    <w:p w:rsidR="00F14EB0" w:rsidRPr="00DF1565" w:rsidRDefault="00F14EB0" w:rsidP="00EA7A28">
      <w:pPr>
        <w:spacing w:line="240" w:lineRule="atLeast"/>
        <w:jc w:val="both"/>
      </w:pPr>
      <w:r w:rsidRPr="00DF1565">
        <w:t>Pre realizáciu navrhnutých vzduchotechnických zariadení je treba zabezpečiť:</w:t>
      </w:r>
    </w:p>
    <w:p w:rsidR="00F14EB0" w:rsidRDefault="00F14EB0" w:rsidP="00EA7A28">
      <w:pPr>
        <w:pStyle w:val="Zkladntext2"/>
        <w:spacing w:after="0" w:line="240" w:lineRule="atLeast"/>
        <w:ind w:left="142" w:hanging="142"/>
      </w:pPr>
      <w:r w:rsidRPr="00DF1565">
        <w:t>- zabezpečiť odvod kondenzátu od všetkých chladičov s pripojením na kanalizáciu cez suchý, alebo celoročne zavodnený zápachový uzáver,</w:t>
      </w:r>
    </w:p>
    <w:p w:rsidR="00C710C5" w:rsidRDefault="00C710C5" w:rsidP="00EA7A28">
      <w:pPr>
        <w:spacing w:line="240" w:lineRule="atLeast"/>
        <w:ind w:left="142" w:hanging="142"/>
        <w:jc w:val="both"/>
      </w:pPr>
      <w:r w:rsidRPr="00E14572">
        <w:t xml:space="preserve">- zabezpečiť </w:t>
      </w:r>
      <w:r>
        <w:t xml:space="preserve">prívod vody do strojovne VZT ukončené guľovým kohútom 2xDN15 pre požiadavky </w:t>
      </w:r>
      <w:proofErr w:type="spellStart"/>
      <w:r>
        <w:t>adiabatického</w:t>
      </w:r>
      <w:proofErr w:type="spellEnd"/>
      <w:r>
        <w:t xml:space="preserve"> vlhčenia vo VZT jednotke </w:t>
      </w:r>
      <w:proofErr w:type="spellStart"/>
      <w:r>
        <w:t>zar</w:t>
      </w:r>
      <w:proofErr w:type="spellEnd"/>
      <w:r>
        <w:t xml:space="preserve">. 3.01 a odpadné potrubie 2xDN40 (max </w:t>
      </w:r>
      <w:proofErr w:type="spellStart"/>
      <w:r>
        <w:t>prev</w:t>
      </w:r>
      <w:proofErr w:type="spellEnd"/>
      <w:r>
        <w:t xml:space="preserve"> teplota odpadnej vody 90°).</w:t>
      </w:r>
    </w:p>
    <w:p w:rsidR="00C710C5" w:rsidRDefault="00C710C5" w:rsidP="00EA7A28">
      <w:pPr>
        <w:spacing w:line="240" w:lineRule="atLeast"/>
        <w:ind w:left="142" w:hanging="142"/>
        <w:jc w:val="both"/>
      </w:pPr>
      <w:r>
        <w:t xml:space="preserve">-zabezpečiť odvod </w:t>
      </w:r>
      <w:proofErr w:type="spellStart"/>
      <w:r>
        <w:t>kondenzu</w:t>
      </w:r>
      <w:proofErr w:type="spellEnd"/>
      <w:r>
        <w:t xml:space="preserve"> od </w:t>
      </w:r>
      <w:proofErr w:type="spellStart"/>
      <w:r>
        <w:t>podstropných</w:t>
      </w:r>
      <w:proofErr w:type="spellEnd"/>
      <w:r>
        <w:t xml:space="preserve"> chladiacich jednotiek v baletnej sále, kanálovej cirkulačnej jednotky pre réžiu s pripojením cez suchý zápachový uzáver alebo celoročne zavodnený.</w:t>
      </w:r>
    </w:p>
    <w:p w:rsidR="00C710C5" w:rsidRPr="00DF1565" w:rsidRDefault="00C710C5" w:rsidP="00F14EB0">
      <w:pPr>
        <w:pStyle w:val="Zkladntext2"/>
        <w:spacing w:line="240" w:lineRule="atLeast"/>
        <w:ind w:left="142" w:hanging="142"/>
      </w:pPr>
    </w:p>
    <w:p w:rsidR="00F14EB0" w:rsidRPr="00DF1565" w:rsidRDefault="00F14EB0" w:rsidP="00F14EB0">
      <w:pPr>
        <w:spacing w:before="120" w:line="240" w:lineRule="atLeast"/>
        <w:jc w:val="both"/>
        <w:outlineLvl w:val="0"/>
        <w:rPr>
          <w:b/>
          <w:bCs/>
          <w:u w:val="single"/>
        </w:rPr>
      </w:pPr>
      <w:r w:rsidRPr="00DF1565">
        <w:rPr>
          <w:b/>
          <w:bCs/>
          <w:u w:val="single"/>
        </w:rPr>
        <w:t>13.0 ZAISTENIE HYGIENY A BEZPEČNOSTI PRÁCE</w:t>
      </w:r>
    </w:p>
    <w:p w:rsidR="00F14EB0" w:rsidRPr="00DF1565" w:rsidRDefault="00F14EB0" w:rsidP="00F14EB0">
      <w:pPr>
        <w:spacing w:before="120" w:line="240" w:lineRule="atLeast"/>
        <w:jc w:val="both"/>
      </w:pPr>
      <w:r w:rsidRPr="00DF1565">
        <w:t>Pre zaistenie bezpečnosti práce bude obsluha vyškolená v prevádzkových predpisoch , ktoré budú v prípade finálnej dodávky jej súčasťou.</w:t>
      </w:r>
    </w:p>
    <w:p w:rsidR="00F14EB0" w:rsidRPr="00DF1565" w:rsidRDefault="00F14EB0" w:rsidP="00F14EB0">
      <w:pPr>
        <w:spacing w:before="120" w:line="240" w:lineRule="atLeast"/>
        <w:jc w:val="both"/>
        <w:outlineLvl w:val="0"/>
        <w:rPr>
          <w:b/>
          <w:bCs/>
          <w:u w:val="single"/>
        </w:rPr>
      </w:pPr>
      <w:r w:rsidRPr="00DF1565">
        <w:rPr>
          <w:b/>
          <w:bCs/>
          <w:u w:val="single"/>
        </w:rPr>
        <w:t>14.0 PROTIPOŽIARNE OPATRENIA</w:t>
      </w:r>
    </w:p>
    <w:p w:rsidR="00F14EB0" w:rsidRPr="00DF1565" w:rsidRDefault="00F14EB0" w:rsidP="00F14EB0">
      <w:pPr>
        <w:spacing w:before="120"/>
        <w:jc w:val="both"/>
      </w:pPr>
      <w:r w:rsidRPr="00DF1565">
        <w:t>Pri návrhu vzduchotechniky sme vychádzali z STN 73 0872. Na hraniciach požiarnych úsekov budú umiestnené protipožiarne klapky s termickým spúšťaním.</w:t>
      </w:r>
      <w:r w:rsidR="007903AD">
        <w:t xml:space="preserve"> </w:t>
      </w:r>
      <w:r w:rsidRPr="00DF1565">
        <w:t>Protipožiarna odolnosť' klapiek je 90 minút. Klapky sú certifikované slovenskou štátnou skúšobňou.</w:t>
      </w:r>
    </w:p>
    <w:p w:rsidR="00F14EB0" w:rsidRPr="00DF1565" w:rsidRDefault="00F14EB0" w:rsidP="00F14EB0">
      <w:pPr>
        <w:jc w:val="both"/>
      </w:pPr>
      <w:r w:rsidRPr="00DF1565">
        <w:t xml:space="preserve">V prípade použitia protipožiarnej izolácie musí byť táto pre daný účel certifikovaná slovenskou štátnou skúšobňou. Ak je prierez potrubia menší ako 0,04 m2 a otvory sú od seba vzdialené viac ako 0,5 m, tak nebude vybavené protipožiarnou klapkou. </w:t>
      </w:r>
      <w:proofErr w:type="spellStart"/>
      <w:r w:rsidRPr="00DF1565">
        <w:t>Výustky</w:t>
      </w:r>
      <w:proofErr w:type="spellEnd"/>
      <w:r w:rsidRPr="00DF1565">
        <w:t xml:space="preserve"> budú vzdialené od hranice požiarneho úseku viac ako 0,5 m (alebo viac ako je druhá odmocnina plochy prierezu potrubia). Potrubie bude zhotovené z nehorľavého materiálu (oceľový pozinkovaný plech), tepelná izolácia z ťažko horľavého materiálu.</w:t>
      </w:r>
    </w:p>
    <w:p w:rsidR="00F14EB0" w:rsidRPr="00DF1565" w:rsidRDefault="00F14EB0" w:rsidP="00F14EB0">
      <w:pPr>
        <w:spacing w:before="120" w:line="240" w:lineRule="atLeast"/>
        <w:jc w:val="both"/>
        <w:outlineLvl w:val="0"/>
        <w:rPr>
          <w:b/>
          <w:bCs/>
        </w:rPr>
      </w:pPr>
      <w:r w:rsidRPr="00DF1565">
        <w:rPr>
          <w:b/>
          <w:bCs/>
          <w:u w:val="single"/>
        </w:rPr>
        <w:t>15.0 MONTÁŽ ZARIADENÍ</w:t>
      </w:r>
    </w:p>
    <w:p w:rsidR="00F14EB0" w:rsidRPr="00DF1565" w:rsidRDefault="00F14EB0" w:rsidP="00F14EB0">
      <w:pPr>
        <w:spacing w:before="120" w:line="240" w:lineRule="atLeast"/>
        <w:jc w:val="both"/>
      </w:pPr>
      <w:r w:rsidRPr="00DF1565">
        <w:t>Závesy vzduchovodov zhotoviť na montáži z dodaného materiálu. Rozteč závesov 2 až 3 m. Montážne práce ukončiť individuálnymi skúškami. Doprava zariadení bude zabezpečovaná zdvíhacími zariadeniami stavby.</w:t>
      </w:r>
    </w:p>
    <w:p w:rsidR="00F14EB0" w:rsidRPr="00DF1565" w:rsidRDefault="00F14EB0" w:rsidP="00F14EB0">
      <w:pPr>
        <w:spacing w:before="120" w:line="240" w:lineRule="atLeast"/>
        <w:jc w:val="both"/>
        <w:rPr>
          <w:b/>
          <w:bCs/>
          <w:u w:val="single"/>
        </w:rPr>
      </w:pPr>
      <w:r w:rsidRPr="00DF1565">
        <w:rPr>
          <w:b/>
          <w:bCs/>
          <w:u w:val="single"/>
        </w:rPr>
        <w:t>16.0 SKÚŠKY ZARIADENÍ</w:t>
      </w:r>
    </w:p>
    <w:p w:rsidR="00F14EB0" w:rsidRPr="007903AD" w:rsidRDefault="00F14EB0" w:rsidP="00F14EB0">
      <w:pPr>
        <w:pStyle w:val="Bezriadkovania"/>
        <w:rPr>
          <w:rFonts w:ascii="Times New Roman" w:hAnsi="Times New Roman"/>
          <w:sz w:val="20"/>
          <w:szCs w:val="20"/>
          <w:lang w:val="sk-SK"/>
        </w:rPr>
      </w:pPr>
      <w:r w:rsidRPr="007903AD">
        <w:rPr>
          <w:rFonts w:ascii="Times New Roman" w:hAnsi="Times New Roman"/>
          <w:sz w:val="20"/>
          <w:szCs w:val="20"/>
          <w:lang w:val="sk-SK"/>
        </w:rPr>
        <w:t>Skúškami zariadení sa preukazuje kvalita dodaného diela, jeho kapacitné parametre vo vzťahu k projektovaným parametrom a spôsobilosť pre trvalú, bezporuchovú prevádzku.</w:t>
      </w:r>
    </w:p>
    <w:p w:rsidR="00F14EB0" w:rsidRPr="007903AD" w:rsidRDefault="00F14EB0" w:rsidP="00F14EB0">
      <w:pPr>
        <w:pStyle w:val="Bezriadkovania"/>
        <w:rPr>
          <w:rFonts w:ascii="Times New Roman" w:hAnsi="Times New Roman"/>
          <w:sz w:val="20"/>
          <w:szCs w:val="20"/>
          <w:lang w:val="sk-SK"/>
        </w:rPr>
      </w:pPr>
      <w:r w:rsidRPr="007903AD">
        <w:rPr>
          <w:rFonts w:ascii="Times New Roman" w:hAnsi="Times New Roman"/>
          <w:sz w:val="20"/>
          <w:szCs w:val="20"/>
          <w:lang w:val="sk-SK"/>
        </w:rPr>
        <w:t>Skúšky zariadení sú organizované pre ucelené prevádzkové súbory ( PS) , alebo pre ucelené časti stavby a ich významné technické zariadenia.</w:t>
      </w:r>
    </w:p>
    <w:p w:rsidR="00F14EB0" w:rsidRPr="007903AD" w:rsidRDefault="00F14EB0" w:rsidP="00F14EB0">
      <w:pPr>
        <w:pStyle w:val="Bezriadkovania"/>
        <w:rPr>
          <w:rFonts w:ascii="Times New Roman" w:hAnsi="Times New Roman"/>
          <w:sz w:val="20"/>
          <w:szCs w:val="20"/>
          <w:lang w:val="sk-SK"/>
        </w:rPr>
      </w:pPr>
      <w:r w:rsidRPr="007903AD">
        <w:rPr>
          <w:rFonts w:ascii="Times New Roman" w:hAnsi="Times New Roman"/>
          <w:sz w:val="20"/>
          <w:szCs w:val="20"/>
          <w:lang w:val="sk-SK"/>
        </w:rPr>
        <w:t>Povinným rozsahom skúšok sú :</w:t>
      </w:r>
    </w:p>
    <w:p w:rsidR="00F14EB0" w:rsidRPr="007903AD" w:rsidRDefault="00F14EB0" w:rsidP="00F14EB0">
      <w:pPr>
        <w:pStyle w:val="Bezriadkovania"/>
        <w:rPr>
          <w:rFonts w:ascii="Times New Roman" w:hAnsi="Times New Roman"/>
          <w:sz w:val="20"/>
          <w:szCs w:val="20"/>
          <w:lang w:val="sk-SK"/>
        </w:rPr>
      </w:pPr>
      <w:r w:rsidRPr="007903AD">
        <w:rPr>
          <w:rFonts w:ascii="Times New Roman" w:hAnsi="Times New Roman"/>
          <w:sz w:val="20"/>
          <w:szCs w:val="20"/>
          <w:lang w:val="sk-SK"/>
        </w:rPr>
        <w:tab/>
        <w:t>1.Individuálné skúšky</w:t>
      </w:r>
    </w:p>
    <w:p w:rsidR="00F14EB0" w:rsidRPr="007903AD" w:rsidRDefault="00F14EB0" w:rsidP="00F14EB0">
      <w:pPr>
        <w:pStyle w:val="Bezriadkovania"/>
        <w:rPr>
          <w:rFonts w:ascii="Times New Roman" w:hAnsi="Times New Roman"/>
          <w:sz w:val="20"/>
          <w:szCs w:val="20"/>
          <w:lang w:val="sk-SK"/>
        </w:rPr>
      </w:pPr>
      <w:r w:rsidRPr="007903AD">
        <w:rPr>
          <w:rFonts w:ascii="Times New Roman" w:hAnsi="Times New Roman"/>
          <w:sz w:val="20"/>
          <w:szCs w:val="20"/>
          <w:lang w:val="sk-SK"/>
        </w:rPr>
        <w:tab/>
        <w:t>2. Komplexné skúšky</w:t>
      </w:r>
    </w:p>
    <w:p w:rsidR="00F14EB0" w:rsidRPr="007903AD" w:rsidRDefault="00F14EB0" w:rsidP="00F14EB0">
      <w:pPr>
        <w:pStyle w:val="Bezriadkovania"/>
        <w:rPr>
          <w:rFonts w:ascii="Times New Roman" w:hAnsi="Times New Roman"/>
          <w:sz w:val="20"/>
          <w:szCs w:val="20"/>
          <w:lang w:val="sk-SK"/>
        </w:rPr>
      </w:pPr>
      <w:r w:rsidRPr="007903AD">
        <w:rPr>
          <w:rFonts w:ascii="Times New Roman" w:hAnsi="Times New Roman"/>
          <w:sz w:val="20"/>
          <w:szCs w:val="20"/>
          <w:lang w:val="sk-SK"/>
        </w:rPr>
        <w:t xml:space="preserve">V zmluve môže byť dohodnutá </w:t>
      </w:r>
    </w:p>
    <w:p w:rsidR="00F14EB0" w:rsidRPr="007903AD" w:rsidRDefault="00F14EB0" w:rsidP="00F14EB0">
      <w:pPr>
        <w:pStyle w:val="Bezriadkovania"/>
        <w:rPr>
          <w:rFonts w:ascii="Times New Roman" w:hAnsi="Times New Roman"/>
          <w:sz w:val="20"/>
          <w:szCs w:val="20"/>
          <w:lang w:val="sk-SK"/>
        </w:rPr>
      </w:pPr>
      <w:r w:rsidRPr="007903AD">
        <w:rPr>
          <w:rFonts w:ascii="Times New Roman" w:hAnsi="Times New Roman"/>
          <w:sz w:val="20"/>
          <w:szCs w:val="20"/>
          <w:lang w:val="sk-SK"/>
        </w:rPr>
        <w:tab/>
        <w:t>3. Skúšobná prevádzka</w:t>
      </w:r>
    </w:p>
    <w:p w:rsidR="00F14EB0" w:rsidRPr="007903AD" w:rsidRDefault="00F14EB0" w:rsidP="00F14EB0">
      <w:pPr>
        <w:pStyle w:val="Bezriadkovania"/>
        <w:rPr>
          <w:rFonts w:ascii="Times New Roman" w:hAnsi="Times New Roman"/>
          <w:sz w:val="20"/>
          <w:szCs w:val="20"/>
          <w:lang w:val="sk-SK"/>
        </w:rPr>
      </w:pPr>
      <w:r w:rsidRPr="007903AD">
        <w:rPr>
          <w:rFonts w:ascii="Times New Roman" w:hAnsi="Times New Roman"/>
          <w:sz w:val="20"/>
          <w:szCs w:val="20"/>
          <w:lang w:val="sk-SK"/>
        </w:rPr>
        <w:t>Skúšky ad.1;2 sú súčasťou plnenie pri zhotovovaní stavby a vykoná ich VDS (vyšší dodávateľ stavby) za spoluúčasti subdodávateľov.</w:t>
      </w:r>
    </w:p>
    <w:p w:rsidR="00F14EB0" w:rsidRPr="007903AD" w:rsidRDefault="00F14EB0" w:rsidP="00F14EB0">
      <w:pPr>
        <w:pStyle w:val="Bezriadkovania"/>
        <w:rPr>
          <w:rFonts w:ascii="Times New Roman" w:hAnsi="Times New Roman"/>
          <w:sz w:val="20"/>
          <w:szCs w:val="20"/>
          <w:lang w:val="sk-SK"/>
        </w:rPr>
      </w:pPr>
      <w:r w:rsidRPr="007903AD">
        <w:rPr>
          <w:rFonts w:ascii="Times New Roman" w:hAnsi="Times New Roman"/>
          <w:sz w:val="20"/>
          <w:szCs w:val="20"/>
          <w:lang w:val="sk-SK"/>
        </w:rPr>
        <w:t xml:space="preserve">Skúšobná prevádzka sa vykoná na odovzdanom diele pracovníkmi konečného užívateľa, za spoluúčasti VDS a subdodávateľov. </w:t>
      </w:r>
    </w:p>
    <w:p w:rsidR="00F14EB0" w:rsidRPr="00DF1565" w:rsidRDefault="00F14EB0" w:rsidP="00F14EB0">
      <w:pPr>
        <w:pStyle w:val="Bezriadkovania"/>
        <w:rPr>
          <w:rFonts w:ascii="Times New Roman" w:hAnsi="Times New Roman"/>
          <w:lang w:val="sk-SK"/>
        </w:rPr>
      </w:pPr>
    </w:p>
    <w:p w:rsidR="00F14EB0" w:rsidRPr="00DF1565" w:rsidRDefault="00F14EB0" w:rsidP="00F14EB0">
      <w:pPr>
        <w:spacing w:before="120" w:line="240" w:lineRule="atLeast"/>
        <w:ind w:left="-284" w:firstLine="284"/>
        <w:jc w:val="both"/>
        <w:rPr>
          <w:b/>
          <w:bCs/>
        </w:rPr>
      </w:pPr>
      <w:r w:rsidRPr="00DF1565">
        <w:rPr>
          <w:b/>
          <w:bCs/>
          <w:u w:val="single"/>
        </w:rPr>
        <w:t>17.0 ZÁVER</w:t>
      </w:r>
    </w:p>
    <w:p w:rsidR="00F14EB0" w:rsidRPr="00DF1565" w:rsidRDefault="00F14EB0" w:rsidP="00F14EB0">
      <w:pPr>
        <w:spacing w:before="120" w:line="240" w:lineRule="atLeast"/>
        <w:jc w:val="both"/>
      </w:pPr>
      <w:r w:rsidRPr="00DF1565">
        <w:t>Navrhnuté zariadenia budú pracovať za predpokladu kompletného namontovania a dodržania predpisov pre ich prevádzku podľa technickej dokumentácie dodanej výrobcom.</w:t>
      </w:r>
    </w:p>
    <w:p w:rsidR="00F14EB0" w:rsidRPr="00DF1565" w:rsidRDefault="00F14EB0" w:rsidP="00F14EB0">
      <w:pPr>
        <w:spacing w:before="120" w:line="240" w:lineRule="atLeast"/>
        <w:jc w:val="both"/>
      </w:pPr>
    </w:p>
    <w:p w:rsidR="00F14EB0" w:rsidRPr="00DF1565" w:rsidRDefault="00F14EB0" w:rsidP="00F14EB0">
      <w:pPr>
        <w:spacing w:before="120" w:line="240" w:lineRule="atLeast"/>
        <w:jc w:val="both"/>
        <w:outlineLvl w:val="0"/>
      </w:pPr>
      <w:r w:rsidRPr="00DF1565">
        <w:t>V Bratislave, 0</w:t>
      </w:r>
      <w:r w:rsidR="007903AD">
        <w:t>5</w:t>
      </w:r>
      <w:r w:rsidRPr="00DF1565">
        <w:t>.2018</w:t>
      </w:r>
    </w:p>
    <w:p w:rsidR="00F14EB0" w:rsidRPr="00DF1565" w:rsidRDefault="00F14EB0" w:rsidP="00F14EB0">
      <w:pPr>
        <w:spacing w:before="120" w:line="240" w:lineRule="atLeast"/>
        <w:jc w:val="both"/>
      </w:pPr>
      <w:r w:rsidRPr="00DF1565">
        <w:t>Vypracoval</w:t>
      </w:r>
      <w:r w:rsidRPr="00DF1565">
        <w:tab/>
      </w:r>
      <w:r w:rsidRPr="00DF1565">
        <w:tab/>
      </w:r>
      <w:r w:rsidRPr="00DF1565">
        <w:tab/>
      </w:r>
      <w:r w:rsidRPr="00DF1565">
        <w:tab/>
      </w:r>
      <w:r w:rsidRPr="00DF1565">
        <w:tab/>
        <w:t>: Ing. Miroslav Betušťák</w:t>
      </w:r>
    </w:p>
    <w:p w:rsidR="00F14EB0" w:rsidRDefault="00F14EB0"/>
    <w:sectPr w:rsidR="00F14EB0" w:rsidSect="00294F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5D2E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DACEB222"/>
    <w:lvl w:ilvl="0">
      <w:numFmt w:val="decimal"/>
      <w:lvlText w:val="*"/>
      <w:lvlJc w:val="left"/>
    </w:lvl>
  </w:abstractNum>
  <w:abstractNum w:abstractNumId="2">
    <w:nsid w:val="0BA72D8E"/>
    <w:multiLevelType w:val="hybridMultilevel"/>
    <w:tmpl w:val="B77ED0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5B104C"/>
    <w:multiLevelType w:val="multilevel"/>
    <w:tmpl w:val="F4F01C9C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3006011B"/>
    <w:multiLevelType w:val="multilevel"/>
    <w:tmpl w:val="4D46F01C"/>
    <w:lvl w:ilvl="0">
      <w:start w:val="1"/>
      <w:numFmt w:val="decimal"/>
      <w:pStyle w:val="1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3ED829FA"/>
    <w:multiLevelType w:val="hybridMultilevel"/>
    <w:tmpl w:val="D0BA271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C5BEB"/>
    <w:multiLevelType w:val="multilevel"/>
    <w:tmpl w:val="F4F01C9C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0"/>
          <w:u w:val="none"/>
        </w:rPr>
      </w:lvl>
    </w:lvlOverride>
  </w:num>
  <w:num w:numId="4">
    <w:abstractNumId w:val="0"/>
  </w:num>
  <w:num w:numId="5">
    <w:abstractNumId w:val="3"/>
  </w:num>
  <w:num w:numId="6">
    <w:abstractNumId w:val="5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8108A"/>
    <w:rsid w:val="000462CE"/>
    <w:rsid w:val="001443B0"/>
    <w:rsid w:val="001563AB"/>
    <w:rsid w:val="00195E12"/>
    <w:rsid w:val="001E3559"/>
    <w:rsid w:val="001F016D"/>
    <w:rsid w:val="00214042"/>
    <w:rsid w:val="00222AE3"/>
    <w:rsid w:val="002605FF"/>
    <w:rsid w:val="00294FDA"/>
    <w:rsid w:val="00375C7C"/>
    <w:rsid w:val="00400C6F"/>
    <w:rsid w:val="004244C9"/>
    <w:rsid w:val="00436995"/>
    <w:rsid w:val="004603B1"/>
    <w:rsid w:val="004907DF"/>
    <w:rsid w:val="00495419"/>
    <w:rsid w:val="005455E7"/>
    <w:rsid w:val="00560F19"/>
    <w:rsid w:val="00580A5D"/>
    <w:rsid w:val="005B1D6D"/>
    <w:rsid w:val="005C3561"/>
    <w:rsid w:val="005C6DB8"/>
    <w:rsid w:val="005D27D0"/>
    <w:rsid w:val="00646244"/>
    <w:rsid w:val="0068108A"/>
    <w:rsid w:val="006A6F19"/>
    <w:rsid w:val="006C0965"/>
    <w:rsid w:val="00704B27"/>
    <w:rsid w:val="00737C6A"/>
    <w:rsid w:val="00760434"/>
    <w:rsid w:val="007903AD"/>
    <w:rsid w:val="00822F74"/>
    <w:rsid w:val="00870C4D"/>
    <w:rsid w:val="00871322"/>
    <w:rsid w:val="00872358"/>
    <w:rsid w:val="008B722A"/>
    <w:rsid w:val="008D3AB5"/>
    <w:rsid w:val="008D50BA"/>
    <w:rsid w:val="008F03A7"/>
    <w:rsid w:val="009C1743"/>
    <w:rsid w:val="00A151B1"/>
    <w:rsid w:val="00A46BA6"/>
    <w:rsid w:val="00A517C6"/>
    <w:rsid w:val="00A83EA0"/>
    <w:rsid w:val="00A85C6F"/>
    <w:rsid w:val="00A939FB"/>
    <w:rsid w:val="00AA4DFD"/>
    <w:rsid w:val="00B120DC"/>
    <w:rsid w:val="00B24448"/>
    <w:rsid w:val="00B315D5"/>
    <w:rsid w:val="00B31D1F"/>
    <w:rsid w:val="00B65B61"/>
    <w:rsid w:val="00BA127D"/>
    <w:rsid w:val="00BB3708"/>
    <w:rsid w:val="00C33A5F"/>
    <w:rsid w:val="00C710C5"/>
    <w:rsid w:val="00CA6ED5"/>
    <w:rsid w:val="00D07903"/>
    <w:rsid w:val="00DC4A52"/>
    <w:rsid w:val="00E00557"/>
    <w:rsid w:val="00E0171E"/>
    <w:rsid w:val="00EA5D5C"/>
    <w:rsid w:val="00EA7A28"/>
    <w:rsid w:val="00EF61E5"/>
    <w:rsid w:val="00F14EB0"/>
    <w:rsid w:val="00F320CE"/>
    <w:rsid w:val="00F52030"/>
    <w:rsid w:val="00FE3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810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A5D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68108A"/>
    <w:pPr>
      <w:spacing w:before="120" w:line="240" w:lineRule="atLeast"/>
      <w:jc w:val="both"/>
    </w:pPr>
  </w:style>
  <w:style w:type="character" w:customStyle="1" w:styleId="ZkladntextChar">
    <w:name w:val="Základný text Char"/>
    <w:basedOn w:val="Predvolenpsmoodseku"/>
    <w:link w:val="Zkladntext"/>
    <w:rsid w:val="0068108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arkazkladnhotextu">
    <w:name w:val="Body Text Indent"/>
    <w:basedOn w:val="Normlny"/>
    <w:link w:val="ZarkazkladnhotextuChar"/>
    <w:rsid w:val="0068108A"/>
    <w:pPr>
      <w:spacing w:before="120" w:line="240" w:lineRule="atLeast"/>
      <w:ind w:left="142" w:hanging="142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rsid w:val="0068108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1">
    <w:name w:val="1"/>
    <w:basedOn w:val="Nadpis1"/>
    <w:rsid w:val="00EA5D5C"/>
    <w:pPr>
      <w:keepLines w:val="0"/>
      <w:numPr>
        <w:numId w:val="2"/>
      </w:numPr>
      <w:spacing w:before="120" w:line="240" w:lineRule="atLeast"/>
    </w:pPr>
    <w:rPr>
      <w:rFonts w:ascii="Times New Roman" w:eastAsia="Times New Roman" w:hAnsi="Times New Roman" w:cs="Times New Roman"/>
      <w:bCs w:val="0"/>
      <w:color w:val="auto"/>
      <w:sz w:val="20"/>
      <w:szCs w:val="20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EA5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customStyle="1" w:styleId="ZkladntextIMP">
    <w:name w:val="Základní text_IMP"/>
    <w:basedOn w:val="Normlny"/>
    <w:rsid w:val="00EF61E5"/>
    <w:pPr>
      <w:suppressAutoHyphens/>
      <w:spacing w:line="276" w:lineRule="auto"/>
    </w:pPr>
    <w:rPr>
      <w:sz w:val="24"/>
      <w:lang w:val="cs-CZ"/>
    </w:rPr>
  </w:style>
  <w:style w:type="paragraph" w:styleId="Normlnywebov">
    <w:name w:val="Normal (Web)"/>
    <w:basedOn w:val="Normlny"/>
    <w:uiPriority w:val="99"/>
    <w:semiHidden/>
    <w:unhideWhenUsed/>
    <w:rsid w:val="00580A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  <w:lang w:eastAsia="sk-SK"/>
    </w:rPr>
  </w:style>
  <w:style w:type="paragraph" w:customStyle="1" w:styleId="Import0">
    <w:name w:val="Import 0"/>
    <w:basedOn w:val="Normlny"/>
    <w:rsid w:val="00A939FB"/>
    <w:pPr>
      <w:suppressAutoHyphens/>
      <w:spacing w:line="276" w:lineRule="auto"/>
    </w:pPr>
    <w:rPr>
      <w:rFonts w:ascii="Courier New" w:hAnsi="Courier New" w:cs="Courier New"/>
      <w:sz w:val="24"/>
      <w:szCs w:val="24"/>
      <w:lang w:val="cs-CZ"/>
    </w:rPr>
  </w:style>
  <w:style w:type="paragraph" w:styleId="Odsekzoznamu">
    <w:name w:val="List Paragraph"/>
    <w:basedOn w:val="Normlny"/>
    <w:uiPriority w:val="34"/>
    <w:qFormat/>
    <w:rsid w:val="005B1D6D"/>
    <w:pPr>
      <w:ind w:left="720"/>
      <w:contextualSpacing/>
    </w:pPr>
  </w:style>
  <w:style w:type="paragraph" w:styleId="Zkladntext2">
    <w:name w:val="Body Text 2"/>
    <w:basedOn w:val="Normlny"/>
    <w:link w:val="Zkladntext2Char"/>
    <w:uiPriority w:val="99"/>
    <w:semiHidden/>
    <w:unhideWhenUsed/>
    <w:rsid w:val="00F14EB0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14EB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y"/>
    <w:link w:val="Zkladntext3Char"/>
    <w:unhideWhenUsed/>
    <w:rsid w:val="00F14EB0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F14EB0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Bezriadkovania">
    <w:name w:val="No Spacing"/>
    <w:uiPriority w:val="1"/>
    <w:qFormat/>
    <w:rsid w:val="00F14EB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ormtext1">
    <w:name w:val="formtext1"/>
    <w:rsid w:val="005D27D0"/>
    <w:rPr>
      <w:rFonts w:ascii="Verdana" w:hAnsi="Verdana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6A8713-F1DB-49B2-9F1A-0FDBF47C2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10</Pages>
  <Words>4220</Words>
  <Characters>24059</Characters>
  <Application>Microsoft Office Word</Application>
  <DocSecurity>0</DocSecurity>
  <Lines>200</Lines>
  <Paragraphs>56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betustak</dc:creator>
  <cp:lastModifiedBy>betustak</cp:lastModifiedBy>
  <cp:revision>39</cp:revision>
  <dcterms:created xsi:type="dcterms:W3CDTF">2018-05-25T12:05:00Z</dcterms:created>
  <dcterms:modified xsi:type="dcterms:W3CDTF">2018-06-06T15:21:00Z</dcterms:modified>
</cp:coreProperties>
</file>